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76586" w14:textId="0D71F70B" w:rsidR="009676C6" w:rsidRPr="009676C6" w:rsidRDefault="009676C6" w:rsidP="009676C6">
      <w:pPr>
        <w:rPr>
          <w:rFonts w:asciiTheme="minorHAnsi" w:hAnsiTheme="minorHAnsi" w:cstheme="minorHAnsi"/>
          <w:sz w:val="20"/>
          <w:szCs w:val="20"/>
        </w:rPr>
      </w:pPr>
      <w:r w:rsidRPr="009676C6">
        <w:rPr>
          <w:rFonts w:asciiTheme="minorHAnsi" w:hAnsiTheme="minorHAnsi" w:cstheme="minorHAnsi"/>
          <w:bCs/>
          <w:sz w:val="20"/>
          <w:szCs w:val="20"/>
        </w:rPr>
        <w:t>Agencija za komunikacijska omrežja in storitve Republike Slovenije, Stegne 7, 1000 Ljubljana, matična št. 1332899, davčna št. SI1</w:t>
      </w:r>
      <w:r w:rsidR="008F5B63">
        <w:rPr>
          <w:rFonts w:asciiTheme="minorHAnsi" w:hAnsiTheme="minorHAnsi" w:cstheme="minorHAnsi"/>
          <w:bCs/>
          <w:sz w:val="20"/>
          <w:szCs w:val="20"/>
        </w:rPr>
        <w:t xml:space="preserve">0482369, ki jo zastopa direktor </w:t>
      </w:r>
      <w:permStart w:id="212815063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2128150637"/>
      <w:r w:rsidRPr="009676C6">
        <w:rPr>
          <w:rFonts w:asciiTheme="minorHAnsi" w:hAnsiTheme="minorHAnsi" w:cstheme="minorHAnsi"/>
          <w:bCs/>
          <w:sz w:val="20"/>
          <w:szCs w:val="20"/>
        </w:rPr>
        <w:t xml:space="preserve"> (v nadaljevanju: naročnik)</w:t>
      </w:r>
    </w:p>
    <w:p w14:paraId="2DA3280D" w14:textId="77777777" w:rsidR="00FB4FDE" w:rsidRPr="009676C6" w:rsidRDefault="00FB4FDE" w:rsidP="00D713B0">
      <w:pPr>
        <w:widowControl w:val="0"/>
        <w:rPr>
          <w:rFonts w:asciiTheme="minorHAnsi" w:hAnsiTheme="minorHAnsi" w:cstheme="minorHAnsi"/>
          <w:bCs/>
          <w:iCs/>
          <w:sz w:val="20"/>
          <w:szCs w:val="20"/>
          <w:lang w:val="en-US"/>
        </w:rPr>
      </w:pPr>
    </w:p>
    <w:p w14:paraId="67444AD2"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in</w:t>
      </w:r>
    </w:p>
    <w:p w14:paraId="41F73ACC" w14:textId="77777777" w:rsidR="00FB4FDE" w:rsidRPr="009676C6" w:rsidRDefault="00FB4FDE" w:rsidP="00D713B0">
      <w:pPr>
        <w:widowControl w:val="0"/>
        <w:rPr>
          <w:rFonts w:asciiTheme="minorHAnsi" w:hAnsiTheme="minorHAnsi" w:cstheme="minorHAnsi"/>
          <w:bCs/>
          <w:iCs/>
          <w:sz w:val="20"/>
          <w:szCs w:val="20"/>
          <w:lang w:val="en-US"/>
        </w:rPr>
      </w:pPr>
    </w:p>
    <w:permStart w:id="771106979" w:edGrp="everyone"/>
    <w:p w14:paraId="44977C26" w14:textId="1A7C1A4A"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771106979"/>
      <w:r w:rsidR="00A32185" w:rsidRPr="009676C6">
        <w:rPr>
          <w:rFonts w:asciiTheme="minorHAnsi" w:hAnsiTheme="minorHAnsi" w:cstheme="minorHAnsi"/>
          <w:bCs/>
          <w:iCs/>
          <w:sz w:val="20"/>
          <w:szCs w:val="20"/>
        </w:rPr>
        <w:t xml:space="preserve">, matična številka </w:t>
      </w:r>
      <w:permStart w:id="1923119818"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923119818"/>
      <w:r w:rsidR="009D2C81" w:rsidRPr="009676C6">
        <w:rPr>
          <w:rFonts w:asciiTheme="minorHAnsi" w:hAnsiTheme="minorHAnsi" w:cstheme="minorHAnsi"/>
          <w:bCs/>
          <w:iCs/>
          <w:sz w:val="20"/>
          <w:szCs w:val="20"/>
        </w:rPr>
        <w:t xml:space="preserve">, davčna številka </w:t>
      </w:r>
      <w:permStart w:id="901713277"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901713277"/>
      <w:r w:rsidR="009D2C81" w:rsidRPr="009676C6">
        <w:rPr>
          <w:rFonts w:asciiTheme="minorHAnsi" w:hAnsiTheme="minorHAnsi" w:cstheme="minorHAnsi"/>
          <w:bCs/>
          <w:iCs/>
          <w:sz w:val="20"/>
          <w:szCs w:val="20"/>
        </w:rPr>
        <w:t xml:space="preserve">, ki ga zastopa direktor </w:t>
      </w:r>
      <w:permStart w:id="1284405985"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284405985"/>
      <w:r w:rsidR="00A32185" w:rsidRPr="009676C6">
        <w:rPr>
          <w:rFonts w:asciiTheme="minorHAnsi" w:hAnsiTheme="minorHAnsi" w:cstheme="minorHAnsi"/>
          <w:bCs/>
          <w:iCs/>
          <w:sz w:val="20"/>
          <w:szCs w:val="20"/>
        </w:rPr>
        <w:t xml:space="preserve"> </w:t>
      </w:r>
      <w:r w:rsidR="00FB4FDE" w:rsidRPr="009676C6">
        <w:rPr>
          <w:rFonts w:asciiTheme="minorHAnsi" w:hAnsiTheme="minorHAnsi" w:cstheme="minorHAnsi"/>
          <w:bCs/>
          <w:iCs/>
          <w:sz w:val="20"/>
          <w:szCs w:val="20"/>
        </w:rPr>
        <w:t xml:space="preserve">(v nadaljevanju: dobavitelj), </w:t>
      </w:r>
    </w:p>
    <w:p w14:paraId="515112F2" w14:textId="589671A4" w:rsidR="00C4262E" w:rsidRDefault="00C4262E" w:rsidP="00D713B0">
      <w:pPr>
        <w:rPr>
          <w:rFonts w:asciiTheme="minorHAnsi" w:hAnsiTheme="minorHAnsi" w:cstheme="minorHAnsi"/>
          <w:sz w:val="20"/>
          <w:szCs w:val="20"/>
        </w:rPr>
      </w:pPr>
    </w:p>
    <w:p w14:paraId="1E9279E5" w14:textId="304B1EE7" w:rsidR="008F5B63" w:rsidRDefault="008F5B63" w:rsidP="00D713B0">
      <w:pPr>
        <w:rPr>
          <w:rFonts w:asciiTheme="minorHAnsi" w:hAnsiTheme="minorHAnsi" w:cstheme="minorHAnsi"/>
          <w:sz w:val="20"/>
          <w:szCs w:val="20"/>
        </w:rPr>
      </w:pPr>
    </w:p>
    <w:p w14:paraId="4CED5B35" w14:textId="77777777" w:rsidR="00D665A8" w:rsidRPr="009676C6" w:rsidRDefault="00D665A8" w:rsidP="00D713B0">
      <w:pPr>
        <w:rPr>
          <w:rFonts w:asciiTheme="minorHAnsi" w:hAnsiTheme="minorHAnsi" w:cstheme="minorHAnsi"/>
          <w:sz w:val="20"/>
          <w:szCs w:val="20"/>
        </w:rPr>
      </w:pPr>
    </w:p>
    <w:p w14:paraId="747ACD3B"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se dogovorita in skleneta naslednji</w:t>
      </w:r>
    </w:p>
    <w:p w14:paraId="262035AA" w14:textId="78090960" w:rsidR="00FB4FDE" w:rsidRPr="009676C6" w:rsidRDefault="00FB4FDE" w:rsidP="00D713B0">
      <w:pPr>
        <w:widowControl w:val="0"/>
        <w:rPr>
          <w:rFonts w:asciiTheme="minorHAnsi" w:hAnsiTheme="minorHAnsi" w:cstheme="minorHAnsi"/>
          <w:bCs/>
          <w:iCs/>
          <w:sz w:val="20"/>
          <w:szCs w:val="20"/>
          <w:lang w:val="en-US"/>
        </w:rPr>
      </w:pPr>
    </w:p>
    <w:p w14:paraId="0DB9B1E5" w14:textId="6CA3BEE8" w:rsidR="00C4262E" w:rsidRDefault="00C4262E" w:rsidP="00D713B0">
      <w:pPr>
        <w:widowControl w:val="0"/>
        <w:rPr>
          <w:rFonts w:asciiTheme="minorHAnsi" w:hAnsiTheme="minorHAnsi" w:cstheme="minorHAnsi"/>
          <w:bCs/>
          <w:iCs/>
          <w:sz w:val="20"/>
          <w:szCs w:val="20"/>
          <w:lang w:val="en-US"/>
        </w:rPr>
      </w:pPr>
    </w:p>
    <w:p w14:paraId="60DFB474" w14:textId="77777777" w:rsidR="00D665A8" w:rsidRPr="009676C6" w:rsidRDefault="00D665A8" w:rsidP="00D713B0">
      <w:pPr>
        <w:widowControl w:val="0"/>
        <w:rPr>
          <w:rFonts w:asciiTheme="minorHAnsi" w:hAnsiTheme="minorHAnsi" w:cstheme="minorHAnsi"/>
          <w:bCs/>
          <w:iCs/>
          <w:sz w:val="20"/>
          <w:szCs w:val="20"/>
          <w:lang w:val="en-US"/>
        </w:rPr>
      </w:pPr>
    </w:p>
    <w:p w14:paraId="06569AA2" w14:textId="7775AA49" w:rsidR="009676C6" w:rsidRPr="009676C6" w:rsidRDefault="009676C6" w:rsidP="00D713B0">
      <w:pPr>
        <w:widowControl w:val="0"/>
        <w:rPr>
          <w:rFonts w:asciiTheme="minorHAnsi" w:hAnsiTheme="minorHAnsi" w:cstheme="minorHAnsi"/>
          <w:bCs/>
          <w:iCs/>
          <w:sz w:val="20"/>
          <w:szCs w:val="20"/>
          <w:lang w:val="en-US"/>
        </w:rPr>
      </w:pPr>
    </w:p>
    <w:p w14:paraId="391CC7AE" w14:textId="3EC6578F" w:rsidR="00FB4FDE" w:rsidRPr="00DA6A61" w:rsidRDefault="00FB4FDE" w:rsidP="00D665A8">
      <w:pPr>
        <w:widowControl w:val="0"/>
        <w:spacing w:after="120"/>
        <w:jc w:val="center"/>
        <w:rPr>
          <w:rFonts w:asciiTheme="minorHAnsi" w:hAnsiTheme="minorHAnsi" w:cstheme="minorHAnsi"/>
          <w:b/>
          <w:bCs/>
          <w:iCs/>
          <w:sz w:val="24"/>
          <w:lang w:val="en-US"/>
        </w:rPr>
      </w:pPr>
      <w:r w:rsidRPr="00DA6A61">
        <w:rPr>
          <w:rFonts w:asciiTheme="minorHAnsi" w:hAnsiTheme="minorHAnsi" w:cstheme="minorHAnsi"/>
          <w:b/>
          <w:bCs/>
          <w:iCs/>
          <w:sz w:val="24"/>
          <w:lang w:val="en-US"/>
        </w:rPr>
        <w:t xml:space="preserve">OKVIRNI SPORAZUM št. </w:t>
      </w:r>
      <w:r w:rsidR="009676C6" w:rsidRPr="00DA6A61">
        <w:rPr>
          <w:rFonts w:asciiTheme="minorHAnsi" w:hAnsiTheme="minorHAnsi" w:cstheme="minorHAnsi"/>
          <w:b/>
          <w:bCs/>
          <w:iCs/>
          <w:sz w:val="24"/>
          <w:lang w:val="en-US"/>
        </w:rPr>
        <w:t>430-54/2022/</w:t>
      </w:r>
      <w:permStart w:id="680530175" w:edGrp="everyone"/>
      <w:r w:rsidR="00DA6A61" w:rsidRPr="00DA6A61">
        <w:rPr>
          <w:rFonts w:asciiTheme="minorHAnsi" w:hAnsiTheme="minorHAnsi" w:cstheme="minorHAnsi"/>
          <w:bCs/>
          <w:iCs/>
          <w:noProof w:val="0"/>
          <w:sz w:val="24"/>
        </w:rPr>
        <w:fldChar w:fldCharType="begin">
          <w:ffData>
            <w:name w:val="Besedilo12"/>
            <w:enabled/>
            <w:calcOnExit w:val="0"/>
            <w:textInput/>
          </w:ffData>
        </w:fldChar>
      </w:r>
      <w:r w:rsidR="00DA6A61" w:rsidRPr="00DA6A61">
        <w:rPr>
          <w:rFonts w:asciiTheme="minorHAnsi" w:hAnsiTheme="minorHAnsi" w:cstheme="minorHAnsi"/>
          <w:bCs/>
          <w:iCs/>
          <w:noProof w:val="0"/>
          <w:sz w:val="24"/>
        </w:rPr>
        <w:instrText xml:space="preserve"> FORMTEXT </w:instrText>
      </w:r>
      <w:r w:rsidR="00DA6A61" w:rsidRPr="00DA6A61">
        <w:rPr>
          <w:rFonts w:asciiTheme="minorHAnsi" w:hAnsiTheme="minorHAnsi" w:cstheme="minorHAnsi"/>
          <w:bCs/>
          <w:iCs/>
          <w:noProof w:val="0"/>
          <w:sz w:val="24"/>
        </w:rPr>
      </w:r>
      <w:r w:rsidR="00DA6A61" w:rsidRPr="00DA6A61">
        <w:rPr>
          <w:rFonts w:asciiTheme="minorHAnsi" w:hAnsiTheme="minorHAnsi" w:cstheme="minorHAnsi"/>
          <w:bCs/>
          <w:iCs/>
          <w:noProof w:val="0"/>
          <w:sz w:val="24"/>
        </w:rPr>
        <w:fldChar w:fldCharType="separate"/>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fldChar w:fldCharType="end"/>
      </w:r>
      <w:permEnd w:id="680530175"/>
    </w:p>
    <w:p w14:paraId="78338851" w14:textId="04A94F6E" w:rsidR="00DA6A61" w:rsidRPr="005B3A33" w:rsidRDefault="005B3A33" w:rsidP="005B3A33">
      <w:pPr>
        <w:widowControl w:val="0"/>
        <w:jc w:val="center"/>
        <w:rPr>
          <w:rFonts w:asciiTheme="minorHAnsi" w:eastAsia="Calibri" w:hAnsiTheme="minorHAnsi" w:cstheme="minorHAnsi"/>
          <w:b/>
          <w:bCs/>
          <w:color w:val="231F20"/>
          <w:sz w:val="24"/>
        </w:rPr>
      </w:pPr>
      <w:r w:rsidRPr="005B3A33">
        <w:rPr>
          <w:rFonts w:asciiTheme="minorHAnsi" w:eastAsia="Calibri" w:hAnsiTheme="minorHAnsi" w:cstheme="minorHAnsi"/>
          <w:b/>
          <w:bCs/>
          <w:color w:val="231F20"/>
          <w:sz w:val="24"/>
        </w:rPr>
        <w:t>Nakup tonerjev in rezervnih delov za obstoječe tiskalnike</w:t>
      </w:r>
    </w:p>
    <w:p w14:paraId="6E58E56E" w14:textId="4A6AF41D" w:rsidR="005B3A33" w:rsidRDefault="005B3A33" w:rsidP="00D713B0">
      <w:pPr>
        <w:widowControl w:val="0"/>
        <w:rPr>
          <w:rFonts w:asciiTheme="minorHAnsi" w:eastAsia="Calibri" w:hAnsiTheme="minorHAnsi" w:cstheme="minorHAnsi"/>
          <w:bCs/>
          <w:color w:val="231F20"/>
          <w:sz w:val="20"/>
          <w:szCs w:val="20"/>
        </w:rPr>
      </w:pPr>
    </w:p>
    <w:p w14:paraId="0423DF25" w14:textId="77777777" w:rsidR="005B3A33" w:rsidRPr="009676C6" w:rsidRDefault="005B3A33" w:rsidP="00D713B0">
      <w:pPr>
        <w:widowControl w:val="0"/>
        <w:rPr>
          <w:rFonts w:asciiTheme="minorHAnsi" w:hAnsiTheme="minorHAnsi" w:cstheme="minorHAnsi"/>
          <w:bCs/>
          <w:iCs/>
          <w:sz w:val="20"/>
          <w:szCs w:val="20"/>
          <w:lang w:val="en-US"/>
        </w:rPr>
      </w:pPr>
    </w:p>
    <w:p w14:paraId="4D02AB9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UVODNE DOLOČBE</w:t>
      </w:r>
    </w:p>
    <w:p w14:paraId="7A7E88A3" w14:textId="77777777" w:rsidR="00FB4FDE" w:rsidRPr="009676C6" w:rsidRDefault="00FB4FDE" w:rsidP="00D713B0">
      <w:pPr>
        <w:widowControl w:val="0"/>
        <w:jc w:val="left"/>
        <w:rPr>
          <w:rFonts w:asciiTheme="minorHAnsi" w:hAnsiTheme="minorHAnsi" w:cstheme="minorHAnsi"/>
          <w:bCs/>
          <w:iCs/>
          <w:sz w:val="20"/>
          <w:szCs w:val="20"/>
          <w:lang w:val="en-US"/>
        </w:rPr>
      </w:pPr>
    </w:p>
    <w:p w14:paraId="634CD6EA"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1.</w:t>
      </w:r>
      <w:r w:rsidRPr="009676C6">
        <w:rPr>
          <w:rFonts w:asciiTheme="minorHAnsi" w:hAnsiTheme="minorHAnsi" w:cstheme="minorHAnsi"/>
          <w:bCs/>
          <w:iCs/>
          <w:sz w:val="20"/>
          <w:szCs w:val="20"/>
          <w:lang w:val="en-US"/>
        </w:rPr>
        <w:tab/>
        <w:t>člen</w:t>
      </w:r>
    </w:p>
    <w:p w14:paraId="6CA76E95" w14:textId="544D108B" w:rsidR="009676C6" w:rsidRPr="009676C6" w:rsidRDefault="009676C6" w:rsidP="009676C6">
      <w:pPr>
        <w:rPr>
          <w:rFonts w:asciiTheme="minorHAnsi" w:hAnsiTheme="minorHAnsi" w:cstheme="minorHAnsi"/>
          <w:sz w:val="20"/>
          <w:szCs w:val="20"/>
        </w:rPr>
      </w:pPr>
    </w:p>
    <w:p w14:paraId="41D3F2A9" w14:textId="6B03F7E8" w:rsidR="009676C6" w:rsidRPr="009676C6" w:rsidRDefault="009676C6" w:rsidP="009676C6">
      <w:pPr>
        <w:pStyle w:val="Odstavekseznama"/>
        <w:numPr>
          <w:ilvl w:val="0"/>
          <w:numId w:val="22"/>
        </w:numPr>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Naročnik in </w:t>
      </w:r>
      <w:r w:rsidR="00261203">
        <w:rPr>
          <w:rFonts w:asciiTheme="minorHAnsi" w:hAnsiTheme="minorHAnsi" w:cstheme="minorHAnsi"/>
          <w:sz w:val="20"/>
          <w:szCs w:val="20"/>
        </w:rPr>
        <w:t>dobavitelj</w:t>
      </w:r>
      <w:r w:rsidR="00261203" w:rsidRPr="009676C6">
        <w:rPr>
          <w:rFonts w:asciiTheme="minorHAnsi" w:hAnsiTheme="minorHAnsi" w:cstheme="minorHAnsi"/>
          <w:sz w:val="20"/>
          <w:szCs w:val="20"/>
        </w:rPr>
        <w:t xml:space="preserve"> </w:t>
      </w:r>
      <w:r w:rsidRPr="009676C6">
        <w:rPr>
          <w:rFonts w:asciiTheme="minorHAnsi" w:hAnsiTheme="minorHAnsi" w:cstheme="minorHAnsi"/>
          <w:sz w:val="20"/>
          <w:szCs w:val="20"/>
        </w:rPr>
        <w:t>ugotavljata, da:</w:t>
      </w:r>
    </w:p>
    <w:p w14:paraId="2F49BC49" w14:textId="062F27B0" w:rsidR="009676C6" w:rsidRPr="009676C6" w:rsidRDefault="009676C6" w:rsidP="009676C6">
      <w:pPr>
        <w:pStyle w:val="Odstavekseznama"/>
        <w:widowControl w:val="0"/>
        <w:numPr>
          <w:ilvl w:val="0"/>
          <w:numId w:val="24"/>
        </w:numPr>
        <w:suppressAutoHyphens/>
        <w:ind w:left="567" w:hanging="283"/>
        <w:rPr>
          <w:rFonts w:asciiTheme="minorHAnsi" w:hAnsiTheme="minorHAnsi" w:cstheme="minorHAnsi"/>
          <w:sz w:val="20"/>
          <w:szCs w:val="20"/>
        </w:rPr>
      </w:pPr>
      <w:r w:rsidRPr="00DA6A61">
        <w:rPr>
          <w:rFonts w:asciiTheme="minorHAnsi" w:hAnsiTheme="minorHAnsi" w:cstheme="minorHAnsi"/>
          <w:sz w:val="20"/>
          <w:szCs w:val="20"/>
        </w:rPr>
        <w:t xml:space="preserve">je naročnik izvedel odprti postopek oddaje javnega </w:t>
      </w:r>
      <w:r w:rsidRPr="00B01B56">
        <w:rPr>
          <w:rFonts w:asciiTheme="minorHAnsi" w:hAnsiTheme="minorHAnsi" w:cstheme="minorHAnsi"/>
          <w:sz w:val="20"/>
          <w:szCs w:val="20"/>
        </w:rPr>
        <w:t>naročila za »</w:t>
      </w:r>
      <w:r w:rsidR="005B3A33" w:rsidRPr="008408F8">
        <w:rPr>
          <w:rFonts w:asciiTheme="minorHAnsi" w:eastAsia="Calibri" w:hAnsiTheme="minorHAnsi" w:cstheme="minorHAnsi"/>
          <w:bCs/>
          <w:color w:val="231F20"/>
          <w:sz w:val="20"/>
          <w:szCs w:val="20"/>
        </w:rPr>
        <w:t>Nakup tonerjev in rezervnih delov za obstoječe tiskalnike</w:t>
      </w:r>
      <w:r w:rsidRPr="00B01B56">
        <w:rPr>
          <w:rFonts w:asciiTheme="minorHAnsi" w:hAnsiTheme="minorHAnsi" w:cstheme="minorHAnsi"/>
          <w:sz w:val="20"/>
          <w:szCs w:val="20"/>
        </w:rPr>
        <w:t>«, objavljen</w:t>
      </w:r>
      <w:r w:rsidRPr="009676C6">
        <w:rPr>
          <w:rFonts w:asciiTheme="minorHAnsi" w:hAnsiTheme="minorHAnsi" w:cstheme="minorHAnsi"/>
          <w:sz w:val="20"/>
          <w:szCs w:val="20"/>
        </w:rPr>
        <w:t xml:space="preserve"> na Portalu javnih naročil pod št. objave </w:t>
      </w:r>
      <w:permStart w:id="78383861"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78383861"/>
      <w:r w:rsidRPr="009676C6">
        <w:rPr>
          <w:rFonts w:asciiTheme="minorHAnsi" w:hAnsiTheme="minorHAnsi" w:cstheme="minorHAnsi"/>
          <w:sz w:val="20"/>
          <w:szCs w:val="20"/>
        </w:rPr>
        <w:t xml:space="preserve"> z dne </w:t>
      </w:r>
      <w:permStart w:id="1262687581"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1262687581"/>
      <w:r w:rsidRPr="009676C6">
        <w:rPr>
          <w:rFonts w:asciiTheme="minorHAnsi" w:hAnsiTheme="minorHAnsi" w:cstheme="minorHAnsi"/>
          <w:sz w:val="20"/>
          <w:szCs w:val="20"/>
        </w:rPr>
        <w:t xml:space="preserve">, in v Uradnem listu Evropske unije pod št. objave </w:t>
      </w:r>
      <w:permStart w:id="938358892"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938358892"/>
      <w:r w:rsidRPr="009676C6">
        <w:rPr>
          <w:rFonts w:asciiTheme="minorHAnsi" w:hAnsiTheme="minorHAnsi" w:cstheme="minorHAnsi"/>
          <w:sz w:val="20"/>
          <w:szCs w:val="20"/>
        </w:rPr>
        <w:t xml:space="preserve"> z dne </w:t>
      </w:r>
      <w:permStart w:id="328356846"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328356846"/>
      <w:r w:rsidRPr="009676C6">
        <w:rPr>
          <w:rFonts w:asciiTheme="minorHAnsi" w:hAnsiTheme="minorHAnsi" w:cstheme="minorHAnsi"/>
          <w:sz w:val="20"/>
          <w:szCs w:val="20"/>
        </w:rPr>
        <w:t xml:space="preserve">, v skladu s </w:t>
      </w:r>
      <w:r w:rsidRPr="009676C6">
        <w:rPr>
          <w:rFonts w:asciiTheme="minorHAnsi" w:hAnsiTheme="minorHAnsi" w:cstheme="minorHAnsi"/>
          <w:bCs/>
          <w:iCs/>
          <w:sz w:val="20"/>
          <w:szCs w:val="20"/>
        </w:rPr>
        <w:t>40.</w:t>
      </w:r>
      <w:r w:rsidRPr="009676C6">
        <w:rPr>
          <w:rFonts w:asciiTheme="minorHAnsi" w:hAnsiTheme="minorHAnsi" w:cstheme="minorHAnsi"/>
          <w:sz w:val="20"/>
          <w:szCs w:val="20"/>
        </w:rPr>
        <w:t xml:space="preserve"> členom Zakona o javnem naročanju </w:t>
      </w:r>
      <w:r w:rsidRPr="009676C6">
        <w:rPr>
          <w:rFonts w:asciiTheme="minorHAnsi" w:eastAsiaTheme="minorHAnsi" w:hAnsiTheme="minorHAnsi" w:cstheme="minorHAnsi"/>
          <w:noProof w:val="0"/>
          <w:color w:val="000000"/>
          <w:sz w:val="20"/>
          <w:szCs w:val="20"/>
          <w:lang w:eastAsia="en-US"/>
        </w:rPr>
        <w:t>(Uradni list RS, št. 91/15, 14/18, 121/21, 10/22, 74/22 – odl. US in 100/22 – ZNUZSZS; v nadaljevanju: ZJN-3)</w:t>
      </w:r>
      <w:r w:rsidRPr="009676C6" w:rsidDel="00517C17">
        <w:rPr>
          <w:rFonts w:asciiTheme="minorHAnsi" w:hAnsiTheme="minorHAnsi" w:cstheme="minorHAnsi"/>
          <w:sz w:val="20"/>
          <w:szCs w:val="20"/>
        </w:rPr>
        <w:t xml:space="preserve"> </w:t>
      </w:r>
      <w:r w:rsidRPr="009676C6">
        <w:rPr>
          <w:rFonts w:asciiTheme="minorHAnsi" w:hAnsiTheme="minorHAnsi" w:cstheme="minorHAnsi"/>
          <w:bCs/>
          <w:sz w:val="20"/>
          <w:szCs w:val="20"/>
        </w:rPr>
        <w:t>v nadaljevanju: ZJN-3)</w:t>
      </w:r>
      <w:r w:rsidRPr="009676C6">
        <w:rPr>
          <w:rFonts w:asciiTheme="minorHAnsi" w:hAnsiTheme="minorHAnsi" w:cstheme="minorHAnsi"/>
          <w:sz w:val="20"/>
          <w:szCs w:val="20"/>
        </w:rPr>
        <w:t>;</w:t>
      </w:r>
    </w:p>
    <w:p w14:paraId="3AC90547" w14:textId="1EBEE3BD"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je naročnik na podlagi javnega naročila iz prve alineje in prejetih ponudb z Odločitvijo o oddaji javnega naročila, številka 430-54/2022/</w:t>
      </w:r>
      <w:permStart w:id="398810682"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398810682"/>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z dne </w:t>
      </w:r>
      <w:permStart w:id="157523016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575230167"/>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izbral izvajalca kot najugodnejšega ponudnika za izvedbo predmetnega javnega naročila;</w:t>
      </w:r>
    </w:p>
    <w:p w14:paraId="4CDC3694" w14:textId="77777777"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da je izvajalec strokovno in tehnično usposobljen za izvedbo naročila po tej pogodbi.</w:t>
      </w:r>
    </w:p>
    <w:p w14:paraId="3726B80A" w14:textId="77777777" w:rsidR="009676C6" w:rsidRPr="009676C6" w:rsidRDefault="009676C6" w:rsidP="009676C6">
      <w:pPr>
        <w:rPr>
          <w:rFonts w:asciiTheme="minorHAnsi" w:hAnsiTheme="minorHAnsi" w:cstheme="minorHAnsi"/>
          <w:sz w:val="20"/>
          <w:szCs w:val="20"/>
        </w:rPr>
      </w:pPr>
    </w:p>
    <w:p w14:paraId="0C2D4719" w14:textId="70709A2E" w:rsidR="00CE6EEC" w:rsidRDefault="00CE6EEC" w:rsidP="00CE6EEC">
      <w:pPr>
        <w:pStyle w:val="Odstavekseznama"/>
        <w:numPr>
          <w:ilvl w:val="0"/>
          <w:numId w:val="22"/>
        </w:numPr>
        <w:tabs>
          <w:tab w:val="left" w:pos="284"/>
        </w:tabs>
        <w:suppressAutoHyphens/>
        <w:ind w:left="284" w:hanging="284"/>
        <w:rPr>
          <w:rFonts w:asciiTheme="minorHAnsi" w:hAnsiTheme="minorHAnsi" w:cstheme="minorHAnsi"/>
          <w:sz w:val="20"/>
          <w:szCs w:val="20"/>
        </w:rPr>
      </w:pPr>
      <w:r w:rsidRPr="008F5B63">
        <w:rPr>
          <w:rFonts w:asciiTheme="minorHAnsi" w:hAnsiTheme="minorHAnsi" w:cstheme="minorHAnsi"/>
          <w:sz w:val="20"/>
          <w:szCs w:val="20"/>
        </w:rPr>
        <w:t xml:space="preserve">Ponudba in dokumentacija v zvezi z oddajo javnega naročila št. </w:t>
      </w:r>
      <w:r w:rsidRPr="008F5B63">
        <w:rPr>
          <w:rFonts w:asciiTheme="minorHAnsi" w:hAnsiTheme="minorHAnsi" w:cstheme="minorHAnsi"/>
          <w:bCs/>
          <w:iCs/>
          <w:sz w:val="20"/>
          <w:szCs w:val="20"/>
          <w:lang w:val="en-US"/>
        </w:rPr>
        <w:t>430-54/2022/</w:t>
      </w:r>
      <w:r w:rsidR="003779F1">
        <w:rPr>
          <w:rFonts w:asciiTheme="minorHAnsi" w:hAnsiTheme="minorHAnsi" w:cstheme="minorHAnsi"/>
          <w:bCs/>
          <w:iCs/>
          <w:sz w:val="20"/>
          <w:szCs w:val="20"/>
          <w:lang w:val="en-US"/>
        </w:rPr>
        <w:t>3</w:t>
      </w:r>
      <w:r w:rsidRPr="008F5B63">
        <w:rPr>
          <w:rFonts w:asciiTheme="minorHAnsi" w:hAnsiTheme="minorHAnsi" w:cstheme="minorHAnsi"/>
          <w:sz w:val="20"/>
          <w:szCs w:val="20"/>
        </w:rPr>
        <w:t xml:space="preserve"> z dne</w:t>
      </w:r>
      <w:r w:rsidR="003E5F8F">
        <w:rPr>
          <w:rFonts w:asciiTheme="minorHAnsi" w:hAnsiTheme="minorHAnsi" w:cstheme="minorHAnsi"/>
          <w:sz w:val="20"/>
          <w:szCs w:val="20"/>
        </w:rPr>
        <w:t xml:space="preserve"> 25</w:t>
      </w:r>
      <w:bookmarkStart w:id="0" w:name="_GoBack"/>
      <w:bookmarkEnd w:id="0"/>
      <w:r w:rsidR="003779F1">
        <w:rPr>
          <w:rFonts w:asciiTheme="minorHAnsi" w:hAnsiTheme="minorHAnsi" w:cstheme="minorHAnsi"/>
          <w:sz w:val="20"/>
          <w:szCs w:val="20"/>
        </w:rPr>
        <w:t>. 11. 2022</w:t>
      </w:r>
      <w:r w:rsidRPr="008F5B63">
        <w:rPr>
          <w:rFonts w:asciiTheme="minorHAnsi" w:hAnsiTheme="minorHAnsi" w:cstheme="minorHAnsi"/>
          <w:sz w:val="20"/>
          <w:szCs w:val="20"/>
        </w:rPr>
        <w:t xml:space="preserve">, katere del so tudi tehnične specifikacije naročila, </w:t>
      </w:r>
      <w:r w:rsidRPr="009676C6">
        <w:rPr>
          <w:rFonts w:asciiTheme="minorHAnsi" w:hAnsiTheme="minorHAnsi" w:cstheme="minorHAnsi"/>
          <w:sz w:val="20"/>
          <w:szCs w:val="20"/>
        </w:rPr>
        <w:t>ter cenik opreme dobavitelja</w:t>
      </w:r>
      <w:r>
        <w:rPr>
          <w:rFonts w:asciiTheme="minorHAnsi" w:hAnsiTheme="minorHAnsi" w:cstheme="minorHAnsi"/>
          <w:sz w:val="20"/>
          <w:szCs w:val="20"/>
        </w:rPr>
        <w:t>,</w:t>
      </w:r>
      <w:r w:rsidRPr="008F5B63">
        <w:rPr>
          <w:rFonts w:asciiTheme="minorHAnsi" w:hAnsiTheme="minorHAnsi" w:cstheme="minorHAnsi"/>
          <w:sz w:val="20"/>
          <w:szCs w:val="20"/>
        </w:rPr>
        <w:t xml:space="preserve"> so sestavni del </w:t>
      </w:r>
      <w:r>
        <w:rPr>
          <w:rFonts w:asciiTheme="minorHAnsi" w:hAnsiTheme="minorHAnsi" w:cstheme="minorHAnsi"/>
          <w:sz w:val="20"/>
          <w:szCs w:val="20"/>
        </w:rPr>
        <w:t>tega okvirnega sporazuma.</w:t>
      </w:r>
    </w:p>
    <w:p w14:paraId="38BEC3AD" w14:textId="77777777" w:rsidR="009676C6" w:rsidRPr="009676C6" w:rsidRDefault="009676C6" w:rsidP="009676C6">
      <w:pPr>
        <w:tabs>
          <w:tab w:val="left" w:pos="284"/>
        </w:tabs>
        <w:rPr>
          <w:rFonts w:asciiTheme="minorHAnsi" w:hAnsiTheme="minorHAnsi" w:cstheme="minorHAnsi"/>
          <w:sz w:val="20"/>
          <w:szCs w:val="20"/>
        </w:rPr>
      </w:pPr>
    </w:p>
    <w:p w14:paraId="0965A183" w14:textId="5B0E7F9D" w:rsidR="009676C6" w:rsidRPr="009676C6" w:rsidRDefault="009676C6" w:rsidP="009676C6">
      <w:pPr>
        <w:pStyle w:val="Odstavekseznama"/>
        <w:numPr>
          <w:ilvl w:val="0"/>
          <w:numId w:val="22"/>
        </w:numPr>
        <w:tabs>
          <w:tab w:val="left" w:pos="284"/>
        </w:tabs>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Dokumenti iz prejšnjega o</w:t>
      </w:r>
      <w:r w:rsidR="008F5B63">
        <w:rPr>
          <w:rFonts w:asciiTheme="minorHAnsi" w:hAnsiTheme="minorHAnsi" w:cstheme="minorHAnsi"/>
          <w:sz w:val="20"/>
          <w:szCs w:val="20"/>
        </w:rPr>
        <w:t xml:space="preserve">dstavka, ki so sestavni deli tega okvirnega sporazuma </w:t>
      </w:r>
      <w:r w:rsidRPr="009676C6">
        <w:rPr>
          <w:rFonts w:asciiTheme="minorHAnsi" w:hAnsiTheme="minorHAnsi" w:cstheme="minorHAnsi"/>
          <w:sz w:val="20"/>
          <w:szCs w:val="20"/>
        </w:rPr>
        <w:t xml:space="preserve">in ta </w:t>
      </w:r>
      <w:r w:rsidR="008F5B63">
        <w:rPr>
          <w:rFonts w:asciiTheme="minorHAnsi" w:hAnsiTheme="minorHAnsi" w:cstheme="minorHAnsi"/>
          <w:sz w:val="20"/>
          <w:szCs w:val="20"/>
        </w:rPr>
        <w:t>sporazum</w:t>
      </w:r>
      <w:r w:rsidRPr="009676C6">
        <w:rPr>
          <w:rFonts w:asciiTheme="minorHAnsi" w:hAnsiTheme="minorHAnsi" w:cstheme="minorHAnsi"/>
          <w:sz w:val="20"/>
          <w:szCs w:val="20"/>
        </w:rPr>
        <w:t>, se v primeru nasprotij med njimi uporabljajo po vrstnem redu, kot sledi: 1. dokumentacija v zvezi z oddajo javnega naročila brez vzorca okvirnega sporazuma, 2. okvirni sporazum in 3. ponudba.</w:t>
      </w:r>
    </w:p>
    <w:p w14:paraId="1AF1D404" w14:textId="77777777" w:rsidR="009676C6" w:rsidRPr="009676C6" w:rsidRDefault="009676C6" w:rsidP="009676C6">
      <w:pPr>
        <w:rPr>
          <w:rFonts w:asciiTheme="minorHAnsi" w:hAnsiTheme="minorHAnsi" w:cstheme="minorHAnsi"/>
          <w:sz w:val="20"/>
          <w:szCs w:val="20"/>
        </w:rPr>
      </w:pPr>
    </w:p>
    <w:p w14:paraId="709F0A9C" w14:textId="523F9BCB" w:rsidR="00FE2EC6" w:rsidRDefault="00FE2EC6" w:rsidP="00FE2EC6">
      <w:pPr>
        <w:tabs>
          <w:tab w:val="left" w:pos="426"/>
        </w:tabs>
        <w:suppressAutoHyphens/>
        <w:jc w:val="center"/>
        <w:rPr>
          <w:rFonts w:asciiTheme="minorHAnsi" w:hAnsiTheme="minorHAnsi" w:cstheme="minorHAnsi"/>
          <w:bCs/>
          <w:iCs/>
          <w:sz w:val="20"/>
          <w:szCs w:val="20"/>
        </w:rPr>
      </w:pPr>
      <w:r>
        <w:rPr>
          <w:rFonts w:asciiTheme="minorHAnsi" w:hAnsiTheme="minorHAnsi" w:cstheme="minorHAnsi"/>
          <w:bCs/>
          <w:iCs/>
          <w:sz w:val="20"/>
          <w:szCs w:val="20"/>
        </w:rPr>
        <w:t>2.</w:t>
      </w:r>
      <w:r>
        <w:rPr>
          <w:rFonts w:asciiTheme="minorHAnsi" w:hAnsiTheme="minorHAnsi" w:cstheme="minorHAnsi"/>
          <w:bCs/>
          <w:iCs/>
          <w:sz w:val="20"/>
          <w:szCs w:val="20"/>
        </w:rPr>
        <w:tab/>
        <w:t>člen</w:t>
      </w:r>
    </w:p>
    <w:p w14:paraId="4B83B2AB" w14:textId="77777777" w:rsidR="00FE2EC6" w:rsidRDefault="00FE2EC6" w:rsidP="00FE2EC6">
      <w:pPr>
        <w:suppressAutoHyphens/>
        <w:rPr>
          <w:rFonts w:asciiTheme="minorHAnsi" w:hAnsiTheme="minorHAnsi" w:cstheme="minorHAnsi"/>
          <w:bCs/>
          <w:iCs/>
          <w:sz w:val="20"/>
          <w:szCs w:val="20"/>
        </w:rPr>
      </w:pPr>
    </w:p>
    <w:p w14:paraId="4A5F647C" w14:textId="08CD6AB7" w:rsidR="009676C6" w:rsidRPr="00FE2EC6" w:rsidRDefault="009676C6" w:rsidP="00FE2EC6">
      <w:pPr>
        <w:suppressAutoHyphens/>
        <w:rPr>
          <w:rFonts w:asciiTheme="minorHAnsi" w:hAnsiTheme="minorHAnsi" w:cstheme="minorHAnsi"/>
          <w:sz w:val="20"/>
          <w:szCs w:val="20"/>
        </w:rPr>
      </w:pPr>
      <w:r w:rsidRPr="00FE2EC6">
        <w:rPr>
          <w:rFonts w:asciiTheme="minorHAnsi" w:hAnsiTheme="minorHAnsi" w:cstheme="minorHAnsi"/>
          <w:bCs/>
          <w:iCs/>
          <w:sz w:val="20"/>
          <w:szCs w:val="20"/>
        </w:rPr>
        <w:t>Predmet okvirnega sporazuma se bo financiral na podlagi Finančnega načrta naročnika za relevantno leto, ki predstavlja podlago za izvajanje aktivnosti.</w:t>
      </w:r>
    </w:p>
    <w:p w14:paraId="429AD496" w14:textId="087D109B" w:rsidR="009D2C81" w:rsidRPr="009676C6" w:rsidRDefault="009D2C81" w:rsidP="00D713B0">
      <w:pPr>
        <w:widowControl w:val="0"/>
        <w:jc w:val="left"/>
        <w:rPr>
          <w:rFonts w:asciiTheme="minorHAnsi" w:hAnsiTheme="minorHAnsi" w:cstheme="minorHAnsi"/>
          <w:bCs/>
          <w:iCs/>
          <w:sz w:val="20"/>
          <w:szCs w:val="20"/>
          <w:lang w:val="en-US"/>
        </w:rPr>
      </w:pPr>
    </w:p>
    <w:p w14:paraId="5F0A473B" w14:textId="6AB9DF84" w:rsidR="009676C6" w:rsidRDefault="009676C6" w:rsidP="00D713B0">
      <w:pPr>
        <w:widowControl w:val="0"/>
        <w:jc w:val="left"/>
        <w:rPr>
          <w:rFonts w:asciiTheme="minorHAnsi" w:hAnsiTheme="minorHAnsi" w:cstheme="minorHAnsi"/>
          <w:bCs/>
          <w:iCs/>
          <w:sz w:val="20"/>
          <w:szCs w:val="20"/>
          <w:lang w:val="en-US"/>
        </w:rPr>
      </w:pPr>
    </w:p>
    <w:p w14:paraId="77C0BE44" w14:textId="16C7AA1A" w:rsidR="00D665A8" w:rsidRDefault="00D665A8" w:rsidP="00D713B0">
      <w:pPr>
        <w:widowControl w:val="0"/>
        <w:jc w:val="left"/>
        <w:rPr>
          <w:rFonts w:asciiTheme="minorHAnsi" w:hAnsiTheme="minorHAnsi" w:cstheme="minorHAnsi"/>
          <w:bCs/>
          <w:iCs/>
          <w:sz w:val="20"/>
          <w:szCs w:val="20"/>
          <w:lang w:val="en-US"/>
        </w:rPr>
      </w:pPr>
    </w:p>
    <w:p w14:paraId="04D57526" w14:textId="0BED4286" w:rsidR="00D665A8" w:rsidRDefault="00D665A8" w:rsidP="00D713B0">
      <w:pPr>
        <w:widowControl w:val="0"/>
        <w:jc w:val="left"/>
        <w:rPr>
          <w:rFonts w:asciiTheme="minorHAnsi" w:hAnsiTheme="minorHAnsi" w:cstheme="minorHAnsi"/>
          <w:bCs/>
          <w:iCs/>
          <w:sz w:val="20"/>
          <w:szCs w:val="20"/>
          <w:lang w:val="en-US"/>
        </w:rPr>
      </w:pPr>
    </w:p>
    <w:p w14:paraId="394C608C" w14:textId="55706FBC" w:rsidR="00B01B56" w:rsidRPr="009676C6" w:rsidRDefault="00B01B56" w:rsidP="00D713B0">
      <w:pPr>
        <w:widowControl w:val="0"/>
        <w:jc w:val="left"/>
        <w:rPr>
          <w:rFonts w:asciiTheme="minorHAnsi" w:hAnsiTheme="minorHAnsi" w:cstheme="minorHAnsi"/>
          <w:bCs/>
          <w:iCs/>
          <w:sz w:val="20"/>
          <w:szCs w:val="20"/>
          <w:lang w:val="en-US"/>
        </w:rPr>
      </w:pPr>
    </w:p>
    <w:p w14:paraId="3027821C" w14:textId="61FB1B12"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PREDMET OKVIRNEGA SPORAZUMA</w:t>
      </w:r>
    </w:p>
    <w:p w14:paraId="76B732FA" w14:textId="77777777" w:rsidR="00FB4FDE" w:rsidRPr="009676C6" w:rsidRDefault="00FB4FDE" w:rsidP="00D713B0">
      <w:pPr>
        <w:widowControl w:val="0"/>
        <w:jc w:val="left"/>
        <w:rPr>
          <w:rFonts w:asciiTheme="minorHAnsi" w:hAnsiTheme="minorHAnsi" w:cstheme="minorHAnsi"/>
          <w:bCs/>
          <w:iCs/>
          <w:sz w:val="20"/>
          <w:szCs w:val="20"/>
          <w:lang w:val="en-US"/>
        </w:rPr>
      </w:pPr>
    </w:p>
    <w:p w14:paraId="6D2B939C"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3.</w:t>
      </w:r>
      <w:r w:rsidRPr="009676C6">
        <w:rPr>
          <w:rFonts w:asciiTheme="minorHAnsi" w:hAnsiTheme="minorHAnsi" w:cstheme="minorHAnsi"/>
          <w:bCs/>
          <w:iCs/>
          <w:sz w:val="20"/>
          <w:szCs w:val="20"/>
          <w:lang w:val="en-US"/>
        </w:rPr>
        <w:tab/>
        <w:t>člen</w:t>
      </w:r>
    </w:p>
    <w:p w14:paraId="3BCAAC00" w14:textId="77777777" w:rsidR="00FB4FDE" w:rsidRPr="009676C6" w:rsidRDefault="00FB4FDE" w:rsidP="00D713B0">
      <w:pPr>
        <w:widowControl w:val="0"/>
        <w:rPr>
          <w:rFonts w:asciiTheme="minorHAnsi" w:hAnsiTheme="minorHAnsi" w:cstheme="minorHAnsi"/>
          <w:bCs/>
          <w:iCs/>
          <w:sz w:val="20"/>
          <w:szCs w:val="20"/>
          <w:lang w:val="en-US"/>
        </w:rPr>
      </w:pPr>
    </w:p>
    <w:p w14:paraId="5959FCF0" w14:textId="3CDB5DEE" w:rsidR="009676C6" w:rsidRDefault="00FB4FDE" w:rsidP="009676C6">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 xml:space="preserve">Predmet tega okvirnega sporazuma je </w:t>
      </w:r>
      <w:r w:rsidR="005B3A33">
        <w:rPr>
          <w:rFonts w:asciiTheme="minorHAnsi" w:eastAsia="Calibri" w:hAnsiTheme="minorHAnsi" w:cstheme="minorHAnsi"/>
          <w:bCs/>
          <w:color w:val="231F20"/>
          <w:sz w:val="20"/>
          <w:szCs w:val="20"/>
        </w:rPr>
        <w:t>n</w:t>
      </w:r>
      <w:r w:rsidR="005B3A33" w:rsidRPr="008408F8">
        <w:rPr>
          <w:rFonts w:asciiTheme="minorHAnsi" w:eastAsia="Calibri" w:hAnsiTheme="minorHAnsi" w:cstheme="minorHAnsi"/>
          <w:bCs/>
          <w:color w:val="231F20"/>
          <w:sz w:val="20"/>
          <w:szCs w:val="20"/>
        </w:rPr>
        <w:t>akup tonerjev in rezervnih delov za obstoječe tiskalnike</w:t>
      </w:r>
      <w:r w:rsidR="00B01B56">
        <w:rPr>
          <w:rFonts w:asciiTheme="minorHAnsi" w:hAnsiTheme="minorHAnsi" w:cstheme="minorHAnsi"/>
          <w:sz w:val="20"/>
        </w:rPr>
        <w:t xml:space="preserve"> </w:t>
      </w:r>
      <w:r w:rsidRPr="009676C6">
        <w:rPr>
          <w:rFonts w:asciiTheme="minorHAnsi" w:hAnsiTheme="minorHAnsi" w:cstheme="minorHAnsi"/>
          <w:sz w:val="20"/>
          <w:szCs w:val="20"/>
        </w:rPr>
        <w:t xml:space="preserve">za obdobje veljavnosti tega okvirnega sporazuma. Naročnik se s tem okvirnim sporazumom ne zavezuje, da bo naročil določeno količino, kakovost ali vrsto blaga oziroma storitev, saj so ti podatki v trenutku sklepanja tega okvirnega sporazuma zanj objektivno neugotovljivi. </w:t>
      </w:r>
    </w:p>
    <w:p w14:paraId="1F2CAD4C" w14:textId="77777777" w:rsidR="00FE2EC6" w:rsidRPr="009676C6" w:rsidRDefault="00FE2EC6" w:rsidP="00FE2EC6">
      <w:pPr>
        <w:pStyle w:val="Odstavekseznama"/>
        <w:ind w:left="360"/>
        <w:rPr>
          <w:rFonts w:asciiTheme="minorHAnsi" w:hAnsiTheme="minorHAnsi" w:cstheme="minorHAnsi"/>
          <w:sz w:val="20"/>
          <w:szCs w:val="20"/>
        </w:rPr>
      </w:pPr>
    </w:p>
    <w:p w14:paraId="4E4C0170"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54DFF782" w14:textId="77777777" w:rsidR="00FB4FDE" w:rsidRPr="009676C6" w:rsidRDefault="00FB4FDE" w:rsidP="00D713B0">
      <w:pPr>
        <w:widowControl w:val="0"/>
        <w:jc w:val="left"/>
        <w:rPr>
          <w:rFonts w:asciiTheme="minorHAnsi" w:hAnsiTheme="minorHAnsi" w:cstheme="minorHAnsi"/>
          <w:bCs/>
          <w:iCs/>
          <w:sz w:val="20"/>
          <w:szCs w:val="20"/>
          <w:lang w:val="en-US"/>
        </w:rPr>
      </w:pPr>
    </w:p>
    <w:p w14:paraId="2F271D8E"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bo blago in storitve, ki so predmet tega sporazuma, časovno in količinsko naročal glede na dejanske potrebe, po cenah, ki jih je v svoji ponudbi ponudil dobavitelj. Ponujene cene se v času izvajanja tega okvirnega sporazuma ne smejo višati.</w:t>
      </w:r>
    </w:p>
    <w:p w14:paraId="0AA59693" w14:textId="77777777" w:rsidR="00FB4FDE" w:rsidRPr="009676C6" w:rsidRDefault="00FB4FDE" w:rsidP="00D713B0">
      <w:pPr>
        <w:widowControl w:val="0"/>
        <w:jc w:val="left"/>
        <w:rPr>
          <w:rFonts w:asciiTheme="minorHAnsi" w:hAnsiTheme="minorHAnsi" w:cstheme="minorHAnsi"/>
          <w:bCs/>
          <w:iCs/>
          <w:sz w:val="20"/>
          <w:szCs w:val="20"/>
          <w:lang w:val="en-US"/>
        </w:rPr>
      </w:pPr>
    </w:p>
    <w:p w14:paraId="0D8E2B8B"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se zavezuje, da bo naročniku dobavil ter izročil v last in posest blago oziroma izvedel storitev, ki bo predmet naročila, naročnik pa mu bo za to plačal dogovorjeno ceno.</w:t>
      </w:r>
    </w:p>
    <w:p w14:paraId="2229386F" w14:textId="77777777" w:rsidR="00FB4FDE" w:rsidRPr="009676C6" w:rsidRDefault="00FB4FDE" w:rsidP="00D713B0">
      <w:pPr>
        <w:rPr>
          <w:rFonts w:asciiTheme="minorHAnsi" w:hAnsiTheme="minorHAnsi" w:cstheme="minorHAnsi"/>
          <w:sz w:val="20"/>
          <w:szCs w:val="20"/>
        </w:rPr>
      </w:pPr>
    </w:p>
    <w:p w14:paraId="2266B200"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zagotavlja kvaliteto blaga, ki ustreza obstoječim standardom, ki veljajo v Republiki Sloveniji, EU in deklarirani kakovosti na embalaži blaga, pravilom stroke ter zahtevam naročnika.</w:t>
      </w:r>
    </w:p>
    <w:p w14:paraId="58C75BE7" w14:textId="77777777" w:rsidR="00FB4FDE" w:rsidRPr="009676C6" w:rsidRDefault="00FB4FDE" w:rsidP="00D713B0">
      <w:pPr>
        <w:rPr>
          <w:rFonts w:asciiTheme="minorHAnsi" w:hAnsiTheme="minorHAnsi" w:cstheme="minorHAnsi"/>
          <w:sz w:val="20"/>
          <w:szCs w:val="20"/>
        </w:rPr>
      </w:pPr>
    </w:p>
    <w:p w14:paraId="731D85B5"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zagotavlja, da ima ustrezne skladiščne, transportne ter kadrovske kapacitete, ki zagotavljajo ustrezno ravnanje z blagom, ki je predmet tega okvirnega sporazuma v skladu s pravili stroke.</w:t>
      </w:r>
    </w:p>
    <w:p w14:paraId="4E9F53F5" w14:textId="77777777" w:rsidR="00FB4FDE" w:rsidRPr="009676C6" w:rsidRDefault="00FB4FDE" w:rsidP="00D713B0">
      <w:pPr>
        <w:rPr>
          <w:rFonts w:asciiTheme="minorHAnsi" w:hAnsiTheme="minorHAnsi" w:cstheme="minorHAnsi"/>
          <w:sz w:val="20"/>
          <w:szCs w:val="20"/>
        </w:rPr>
      </w:pPr>
    </w:p>
    <w:p w14:paraId="5164CAB9" w14:textId="4C8BE7C9" w:rsidR="00FB4FDE"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dopušča, da dobavitelj ponudi boljšo opremo, z najmanj takšnimi karakteristikami kot so zahtevane v dokumentaciji v zvezi z oddajo javnega naročila</w:t>
      </w:r>
      <w:r w:rsidR="00F87CEB">
        <w:rPr>
          <w:rFonts w:asciiTheme="minorHAnsi" w:hAnsiTheme="minorHAnsi" w:cstheme="minorHAnsi"/>
          <w:sz w:val="20"/>
          <w:szCs w:val="20"/>
        </w:rPr>
        <w:t>.</w:t>
      </w:r>
      <w:r w:rsidR="00F87CEB" w:rsidRPr="00F87CEB">
        <w:rPr>
          <w:rFonts w:asciiTheme="minorHAnsi" w:hAnsiTheme="minorHAnsi" w:cstheme="minorHAnsi"/>
          <w:sz w:val="20"/>
          <w:szCs w:val="20"/>
        </w:rPr>
        <w:t xml:space="preserve"> </w:t>
      </w:r>
      <w:r w:rsidR="00F87CEB">
        <w:rPr>
          <w:rFonts w:asciiTheme="minorHAnsi" w:hAnsiTheme="minorHAnsi" w:cstheme="minorHAnsi"/>
          <w:sz w:val="20"/>
          <w:szCs w:val="20"/>
        </w:rPr>
        <w:t>Naročnik mora predlog zamenjave opreme potrditi oziroma z njim soglašati.</w:t>
      </w:r>
      <w:r w:rsidRPr="009676C6">
        <w:rPr>
          <w:rFonts w:asciiTheme="minorHAnsi" w:hAnsiTheme="minorHAnsi" w:cstheme="minorHAnsi"/>
          <w:sz w:val="20"/>
          <w:szCs w:val="20"/>
        </w:rPr>
        <w:t xml:space="preserve">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3E688D33" w14:textId="77777777" w:rsidR="00D34C47" w:rsidRPr="00766170" w:rsidRDefault="00D34C47" w:rsidP="007C669B">
      <w:pPr>
        <w:pStyle w:val="Odstavekseznama"/>
        <w:rPr>
          <w:rFonts w:asciiTheme="minorHAnsi" w:hAnsiTheme="minorHAnsi" w:cstheme="minorHAnsi"/>
          <w:sz w:val="20"/>
          <w:szCs w:val="20"/>
        </w:rPr>
      </w:pPr>
    </w:p>
    <w:p w14:paraId="73BCF933" w14:textId="2A77A829" w:rsidR="00D34C47" w:rsidRPr="009676C6" w:rsidRDefault="00D34C47" w:rsidP="00D713B0">
      <w:pPr>
        <w:pStyle w:val="Odstavekseznama"/>
        <w:numPr>
          <w:ilvl w:val="0"/>
          <w:numId w:val="5"/>
        </w:numPr>
        <w:rPr>
          <w:rFonts w:asciiTheme="minorHAnsi" w:hAnsiTheme="minorHAnsi" w:cstheme="minorHAnsi"/>
          <w:sz w:val="20"/>
          <w:szCs w:val="20"/>
        </w:rPr>
      </w:pPr>
      <w:r>
        <w:rPr>
          <w:rFonts w:asciiTheme="minorHAnsi" w:hAnsiTheme="minorHAnsi" w:cstheme="minorHAnsi"/>
          <w:sz w:val="20"/>
          <w:szCs w:val="20"/>
        </w:rPr>
        <w:t>V primeru, da dobavitelj ne izpolnjuje obveznosti iz tega okvirnega sporazuma na način, predviden v tem sporazumu, naročnik od tega okvirnega sporazuma odstopi.</w:t>
      </w:r>
    </w:p>
    <w:p w14:paraId="02EC85EC" w14:textId="66B03112" w:rsidR="00FB4FDE" w:rsidRPr="009676C6" w:rsidRDefault="00FB4FDE" w:rsidP="00D713B0">
      <w:pPr>
        <w:rPr>
          <w:rFonts w:asciiTheme="minorHAnsi" w:hAnsiTheme="minorHAnsi" w:cstheme="minorHAnsi"/>
          <w:sz w:val="20"/>
          <w:szCs w:val="20"/>
        </w:rPr>
      </w:pPr>
    </w:p>
    <w:p w14:paraId="46DA4F07"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4.</w:t>
      </w:r>
      <w:r w:rsidRPr="009676C6">
        <w:rPr>
          <w:rFonts w:asciiTheme="minorHAnsi" w:hAnsiTheme="minorHAnsi" w:cstheme="minorHAnsi"/>
          <w:bCs/>
          <w:iCs/>
          <w:sz w:val="20"/>
          <w:szCs w:val="20"/>
          <w:lang w:val="en-US"/>
        </w:rPr>
        <w:tab/>
        <w:t>člen</w:t>
      </w:r>
    </w:p>
    <w:p w14:paraId="4016A466" w14:textId="77777777" w:rsidR="00FB4FDE" w:rsidRPr="009676C6" w:rsidRDefault="00FB4FDE" w:rsidP="00D713B0">
      <w:pPr>
        <w:rPr>
          <w:rFonts w:asciiTheme="minorHAnsi" w:hAnsiTheme="minorHAnsi" w:cstheme="minorHAnsi"/>
          <w:sz w:val="20"/>
          <w:szCs w:val="20"/>
        </w:rPr>
      </w:pPr>
    </w:p>
    <w:p w14:paraId="3FADBA44"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Ta okvirni sporazum se sklepa za obdobje štirih (4) let od dneva sklenitve oziroma do porabe pri naročniku zagotovljenih sredstev za predmetno javno naročilo, kar se zgodi prej.</w:t>
      </w:r>
    </w:p>
    <w:p w14:paraId="48EFB27E" w14:textId="39006AC7" w:rsidR="00F87CEB" w:rsidRPr="009676C6" w:rsidRDefault="00F87CEB" w:rsidP="00D713B0">
      <w:pPr>
        <w:rPr>
          <w:rFonts w:asciiTheme="minorHAnsi" w:hAnsiTheme="minorHAnsi" w:cstheme="minorHAnsi"/>
          <w:sz w:val="20"/>
          <w:szCs w:val="20"/>
        </w:rPr>
      </w:pPr>
    </w:p>
    <w:p w14:paraId="657BD4C1"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5.</w:t>
      </w:r>
      <w:r w:rsidRPr="009676C6">
        <w:rPr>
          <w:rFonts w:asciiTheme="minorHAnsi" w:hAnsiTheme="minorHAnsi" w:cstheme="minorHAnsi"/>
          <w:bCs/>
          <w:iCs/>
          <w:sz w:val="20"/>
          <w:szCs w:val="20"/>
          <w:lang w:val="en-US"/>
        </w:rPr>
        <w:tab/>
        <w:t>člen</w:t>
      </w:r>
    </w:p>
    <w:p w14:paraId="5A9DCF32" w14:textId="77777777" w:rsidR="00FB4FDE" w:rsidRPr="009676C6" w:rsidRDefault="00FB4FDE" w:rsidP="00D713B0">
      <w:pPr>
        <w:widowControl w:val="0"/>
        <w:jc w:val="left"/>
        <w:rPr>
          <w:rFonts w:asciiTheme="minorHAnsi" w:hAnsiTheme="minorHAnsi" w:cstheme="minorHAnsi"/>
          <w:bCs/>
          <w:iCs/>
          <w:sz w:val="20"/>
          <w:szCs w:val="20"/>
          <w:lang w:val="en-US"/>
        </w:rPr>
      </w:pPr>
    </w:p>
    <w:p w14:paraId="73229E42" w14:textId="71625EA0"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Zagotovljena oziroma načrtovana sredstva za izpolnitev obveznos</w:t>
      </w:r>
      <w:r w:rsidR="00DA6A61">
        <w:rPr>
          <w:rFonts w:asciiTheme="minorHAnsi" w:hAnsiTheme="minorHAnsi" w:cstheme="minorHAnsi"/>
          <w:sz w:val="20"/>
          <w:szCs w:val="20"/>
        </w:rPr>
        <w:t xml:space="preserve">ti po tem okvirnem sporazumu </w:t>
      </w:r>
      <w:r w:rsidR="005B3A33">
        <w:rPr>
          <w:rFonts w:asciiTheme="minorHAnsi" w:hAnsiTheme="minorHAnsi" w:cstheme="minorHAnsi"/>
          <w:sz w:val="20"/>
          <w:szCs w:val="20"/>
        </w:rPr>
        <w:t>so 10</w:t>
      </w:r>
      <w:r w:rsidR="00DA6A61">
        <w:rPr>
          <w:rFonts w:asciiTheme="minorHAnsi" w:hAnsiTheme="minorHAnsi" w:cstheme="minorHAnsi"/>
          <w:sz w:val="20"/>
          <w:szCs w:val="20"/>
        </w:rPr>
        <w:t>0</w:t>
      </w:r>
      <w:r w:rsidRPr="009676C6">
        <w:rPr>
          <w:rFonts w:asciiTheme="minorHAnsi" w:hAnsiTheme="minorHAnsi" w:cstheme="minorHAnsi"/>
          <w:sz w:val="20"/>
          <w:szCs w:val="20"/>
        </w:rPr>
        <w:t>.000,00 EUR z DDV.</w:t>
      </w:r>
    </w:p>
    <w:p w14:paraId="2C02BBA3" w14:textId="64CE96A6" w:rsidR="00FB4FDE" w:rsidRDefault="00FB4FDE" w:rsidP="00D713B0">
      <w:pPr>
        <w:widowControl w:val="0"/>
        <w:jc w:val="left"/>
        <w:rPr>
          <w:rFonts w:asciiTheme="minorHAnsi" w:hAnsiTheme="minorHAnsi" w:cstheme="minorHAnsi"/>
          <w:sz w:val="20"/>
          <w:szCs w:val="20"/>
        </w:rPr>
      </w:pPr>
    </w:p>
    <w:p w14:paraId="156B0EA9" w14:textId="1CEF15F2" w:rsidR="002B279D" w:rsidRDefault="002B279D" w:rsidP="002B279D">
      <w:pPr>
        <w:rPr>
          <w:rFonts w:asciiTheme="minorHAnsi" w:hAnsiTheme="minorHAnsi" w:cstheme="minorHAnsi"/>
          <w:sz w:val="20"/>
          <w:szCs w:val="20"/>
        </w:rPr>
      </w:pPr>
    </w:p>
    <w:p w14:paraId="1B29A7FA" w14:textId="63806EB7" w:rsidR="00CE6EEC" w:rsidRDefault="00CE6EEC" w:rsidP="002B279D">
      <w:pPr>
        <w:rPr>
          <w:rFonts w:asciiTheme="minorHAnsi" w:hAnsiTheme="minorHAnsi" w:cstheme="minorHAnsi"/>
          <w:sz w:val="20"/>
          <w:szCs w:val="20"/>
        </w:rPr>
      </w:pPr>
    </w:p>
    <w:p w14:paraId="5124556B" w14:textId="77777777" w:rsidR="00CE6EEC" w:rsidRDefault="00CE6EEC" w:rsidP="002B279D">
      <w:pPr>
        <w:rPr>
          <w:rFonts w:asciiTheme="minorHAnsi" w:hAnsiTheme="minorHAnsi" w:cstheme="minorHAnsi"/>
          <w:sz w:val="20"/>
          <w:szCs w:val="20"/>
        </w:rPr>
      </w:pPr>
    </w:p>
    <w:p w14:paraId="471E2EDA" w14:textId="2F2E0C31" w:rsidR="002B279D" w:rsidRDefault="002B279D" w:rsidP="002B279D">
      <w:pPr>
        <w:tabs>
          <w:tab w:val="left" w:pos="851"/>
        </w:tabs>
        <w:ind w:right="-2"/>
        <w:contextualSpacing/>
        <w:jc w:val="center"/>
        <w:rPr>
          <w:rFonts w:asciiTheme="minorHAnsi" w:hAnsiTheme="minorHAnsi" w:cstheme="minorHAnsi"/>
          <w:b/>
          <w:sz w:val="20"/>
          <w:szCs w:val="20"/>
        </w:rPr>
      </w:pPr>
      <w:r>
        <w:rPr>
          <w:rFonts w:asciiTheme="minorHAnsi" w:hAnsiTheme="minorHAnsi" w:cstheme="minorHAnsi"/>
          <w:b/>
          <w:sz w:val="20"/>
          <w:szCs w:val="20"/>
        </w:rPr>
        <w:lastRenderedPageBreak/>
        <w:t>PODIZVAJALEC</w:t>
      </w:r>
    </w:p>
    <w:p w14:paraId="14967823" w14:textId="77777777" w:rsidR="007C669B" w:rsidRDefault="007C669B" w:rsidP="002B279D">
      <w:pPr>
        <w:tabs>
          <w:tab w:val="left" w:pos="851"/>
        </w:tabs>
        <w:ind w:right="-2"/>
        <w:contextualSpacing/>
        <w:jc w:val="center"/>
        <w:rPr>
          <w:rFonts w:asciiTheme="minorHAnsi" w:hAnsiTheme="minorHAnsi" w:cstheme="minorHAnsi"/>
          <w:b/>
          <w:sz w:val="20"/>
          <w:szCs w:val="20"/>
        </w:rPr>
      </w:pPr>
    </w:p>
    <w:p w14:paraId="73171A7E" w14:textId="3163ADB6" w:rsidR="009D5641" w:rsidRPr="009D5641" w:rsidRDefault="009D5641" w:rsidP="009D5641">
      <w:pPr>
        <w:tabs>
          <w:tab w:val="left" w:pos="851"/>
        </w:tabs>
        <w:ind w:right="-2"/>
        <w:contextualSpacing/>
        <w:rPr>
          <w:rFonts w:asciiTheme="minorHAnsi" w:hAnsiTheme="minorHAnsi" w:cstheme="minorHAnsi"/>
          <w:i/>
          <w:sz w:val="20"/>
          <w:szCs w:val="20"/>
        </w:rPr>
      </w:pPr>
      <w:r w:rsidRPr="009D5641">
        <w:rPr>
          <w:rFonts w:asciiTheme="minorHAnsi" w:hAnsiTheme="minorHAnsi" w:cstheme="minorHAnsi"/>
          <w:i/>
          <w:sz w:val="20"/>
          <w:szCs w:val="20"/>
        </w:rPr>
        <w:t xml:space="preserve">(Opomba: Določbe navedene v tem delu bodo vključene v </w:t>
      </w:r>
      <w:r>
        <w:rPr>
          <w:rFonts w:asciiTheme="minorHAnsi" w:hAnsiTheme="minorHAnsi" w:cstheme="minorHAnsi"/>
          <w:i/>
          <w:sz w:val="20"/>
          <w:szCs w:val="20"/>
        </w:rPr>
        <w:t>okvirni sporazum</w:t>
      </w:r>
      <w:r w:rsidRPr="009D5641">
        <w:rPr>
          <w:rFonts w:asciiTheme="minorHAnsi" w:hAnsiTheme="minorHAnsi" w:cstheme="minorHAnsi"/>
          <w:i/>
          <w:sz w:val="20"/>
          <w:szCs w:val="20"/>
        </w:rPr>
        <w:t xml:space="preserve"> le v primeru, če bo </w:t>
      </w:r>
      <w:r>
        <w:rPr>
          <w:rFonts w:asciiTheme="minorHAnsi" w:hAnsiTheme="minorHAnsi" w:cstheme="minorHAnsi"/>
          <w:i/>
          <w:sz w:val="20"/>
          <w:szCs w:val="20"/>
        </w:rPr>
        <w:t>dobavitelj</w:t>
      </w:r>
      <w:r w:rsidRPr="009D5641">
        <w:rPr>
          <w:rFonts w:asciiTheme="minorHAnsi" w:hAnsiTheme="minorHAnsi" w:cstheme="minorHAnsi"/>
          <w:i/>
          <w:sz w:val="20"/>
          <w:szCs w:val="20"/>
        </w:rPr>
        <w:t xml:space="preserve"> nastopal skupaj s podizvajalci. V nasprotnem primeru se ta del vzorca </w:t>
      </w:r>
      <w:r>
        <w:rPr>
          <w:rFonts w:asciiTheme="minorHAnsi" w:hAnsiTheme="minorHAnsi" w:cstheme="minorHAnsi"/>
          <w:i/>
          <w:sz w:val="20"/>
          <w:szCs w:val="20"/>
        </w:rPr>
        <w:t>okvirnega sporazuma</w:t>
      </w:r>
      <w:r w:rsidRPr="009D5641">
        <w:rPr>
          <w:rFonts w:asciiTheme="minorHAnsi" w:hAnsiTheme="minorHAnsi" w:cstheme="minorHAnsi"/>
          <w:i/>
          <w:sz w:val="20"/>
          <w:szCs w:val="20"/>
        </w:rPr>
        <w:t>, ki se nanaša na izvajanje del</w:t>
      </w:r>
      <w:r>
        <w:rPr>
          <w:rFonts w:asciiTheme="minorHAnsi" w:hAnsiTheme="minorHAnsi" w:cstheme="minorHAnsi"/>
          <w:i/>
          <w:sz w:val="20"/>
          <w:szCs w:val="20"/>
        </w:rPr>
        <w:t>/dobavo</w:t>
      </w:r>
      <w:r w:rsidRPr="009D5641">
        <w:rPr>
          <w:rFonts w:asciiTheme="minorHAnsi" w:hAnsiTheme="minorHAnsi" w:cstheme="minorHAnsi"/>
          <w:i/>
          <w:sz w:val="20"/>
          <w:szCs w:val="20"/>
        </w:rPr>
        <w:t xml:space="preserve"> s podizvajalci, črta).</w:t>
      </w:r>
    </w:p>
    <w:p w14:paraId="6BF849A5" w14:textId="77777777" w:rsidR="002B279D" w:rsidRPr="007A0D44" w:rsidRDefault="002B279D" w:rsidP="002B279D">
      <w:pPr>
        <w:tabs>
          <w:tab w:val="left" w:pos="851"/>
        </w:tabs>
        <w:ind w:right="-2"/>
        <w:contextualSpacing/>
        <w:rPr>
          <w:rFonts w:asciiTheme="minorHAnsi" w:hAnsiTheme="minorHAnsi" w:cstheme="minorHAnsi"/>
          <w:sz w:val="20"/>
          <w:szCs w:val="20"/>
        </w:rPr>
      </w:pPr>
    </w:p>
    <w:p w14:paraId="2F2E20B9" w14:textId="4FD83EA8"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17AA34B2" w14:textId="77777777" w:rsidR="002B279D" w:rsidRPr="007A0D44" w:rsidRDefault="002B279D" w:rsidP="002B279D">
      <w:pPr>
        <w:rPr>
          <w:rFonts w:asciiTheme="minorHAnsi" w:hAnsiTheme="minorHAnsi" w:cstheme="minorHAnsi"/>
          <w:sz w:val="20"/>
          <w:szCs w:val="20"/>
        </w:rPr>
      </w:pPr>
    </w:p>
    <w:p w14:paraId="49F1E5DB" w14:textId="574E323A" w:rsidR="002B279D" w:rsidRPr="00411CD3" w:rsidRDefault="009D5641" w:rsidP="002B279D">
      <w:pPr>
        <w:rPr>
          <w:rFonts w:asciiTheme="minorHAnsi" w:hAnsiTheme="minorHAnsi" w:cstheme="minorHAnsi"/>
          <w:i/>
          <w:sz w:val="20"/>
          <w:szCs w:val="20"/>
        </w:rPr>
      </w:pPr>
      <w:r>
        <w:rPr>
          <w:rFonts w:asciiTheme="minorHAnsi" w:hAnsiTheme="minorHAnsi" w:cstheme="minorHAnsi"/>
          <w:i/>
          <w:sz w:val="20"/>
          <w:szCs w:val="20"/>
        </w:rPr>
        <w:t>Dobavitelj</w:t>
      </w:r>
      <w:r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 xml:space="preserve">bo pogodbene storitve izvajal s podizvajalci, navedenimi v izpolnjenem obrazcu Enotni evropski dokument v zvezi z oddajo javnega naročila – v nadaljevanju ESPD), ki je priloga </w:t>
      </w:r>
      <w:r w:rsidRPr="00411CD3">
        <w:rPr>
          <w:rFonts w:asciiTheme="minorHAnsi" w:hAnsiTheme="minorHAnsi" w:cstheme="minorHAnsi"/>
          <w:i/>
          <w:sz w:val="20"/>
          <w:szCs w:val="20"/>
        </w:rPr>
        <w:t>tega okvirnega sporazuma</w:t>
      </w:r>
      <w:r w:rsidR="002B279D" w:rsidRPr="00411CD3">
        <w:rPr>
          <w:rFonts w:asciiTheme="minorHAnsi" w:hAnsiTheme="minorHAnsi" w:cstheme="minorHAnsi"/>
          <w:i/>
          <w:sz w:val="20"/>
          <w:szCs w:val="20"/>
        </w:rPr>
        <w:t xml:space="preserve"> in </w:t>
      </w:r>
      <w:r w:rsidRPr="00411CD3">
        <w:rPr>
          <w:rFonts w:asciiTheme="minorHAnsi" w:hAnsiTheme="minorHAnsi" w:cstheme="minorHAnsi"/>
          <w:i/>
          <w:sz w:val="20"/>
          <w:szCs w:val="20"/>
        </w:rPr>
        <w:t xml:space="preserve">njegov </w:t>
      </w:r>
      <w:r w:rsidR="002B279D" w:rsidRPr="00411CD3">
        <w:rPr>
          <w:rFonts w:asciiTheme="minorHAnsi" w:hAnsiTheme="minorHAnsi" w:cstheme="minorHAnsi"/>
          <w:i/>
          <w:sz w:val="20"/>
          <w:szCs w:val="20"/>
        </w:rPr>
        <w:t>sestavni del, v obsegu in načinu, ki je določen v tej prilogi.</w:t>
      </w:r>
    </w:p>
    <w:p w14:paraId="595F1910" w14:textId="77777777" w:rsidR="008F5B63" w:rsidRPr="007A0D44" w:rsidRDefault="008F5B63" w:rsidP="002B279D">
      <w:pPr>
        <w:rPr>
          <w:rFonts w:asciiTheme="minorHAnsi" w:hAnsiTheme="minorHAnsi" w:cstheme="minorHAnsi"/>
          <w:sz w:val="20"/>
          <w:szCs w:val="20"/>
        </w:rPr>
      </w:pPr>
    </w:p>
    <w:p w14:paraId="2FD47F5F" w14:textId="237CC142"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0627317D" w14:textId="77777777" w:rsidR="002B279D" w:rsidRPr="007A0D44" w:rsidRDefault="002B279D" w:rsidP="002B279D">
      <w:pPr>
        <w:rPr>
          <w:rFonts w:asciiTheme="minorHAnsi" w:hAnsiTheme="minorHAnsi" w:cstheme="minorHAnsi"/>
          <w:sz w:val="20"/>
          <w:szCs w:val="20"/>
        </w:rPr>
      </w:pPr>
    </w:p>
    <w:p w14:paraId="28A230F3" w14:textId="7675D5E0" w:rsidR="002B279D" w:rsidRPr="00411CD3" w:rsidRDefault="009D5641" w:rsidP="002B279D">
      <w:pPr>
        <w:rPr>
          <w:rFonts w:asciiTheme="minorHAnsi" w:hAnsiTheme="minorHAnsi" w:cstheme="minorHAnsi"/>
          <w:i/>
          <w:sz w:val="20"/>
          <w:szCs w:val="20"/>
        </w:rPr>
      </w:pPr>
      <w:r>
        <w:rPr>
          <w:rFonts w:asciiTheme="minorHAnsi" w:hAnsiTheme="minorHAnsi" w:cstheme="minorHAnsi"/>
          <w:i/>
          <w:sz w:val="20"/>
          <w:szCs w:val="20"/>
        </w:rPr>
        <w:t>Dobavitelj</w:t>
      </w:r>
      <w:r w:rsidRPr="007C669B">
        <w:rPr>
          <w:rFonts w:asciiTheme="minorHAnsi" w:hAnsiTheme="minorHAnsi" w:cstheme="minorHAnsi"/>
          <w:i/>
          <w:sz w:val="20"/>
          <w:szCs w:val="20"/>
        </w:rPr>
        <w:t xml:space="preserve"> </w:t>
      </w:r>
      <w:r w:rsidR="002B279D" w:rsidRPr="007C669B">
        <w:rPr>
          <w:rFonts w:asciiTheme="minorHAnsi" w:hAnsiTheme="minorHAnsi" w:cstheme="minorHAnsi"/>
          <w:i/>
          <w:sz w:val="20"/>
          <w:szCs w:val="20"/>
        </w:rPr>
        <w:t xml:space="preserve">mora med izvajanjem </w:t>
      </w:r>
      <w:r w:rsidRPr="007C669B">
        <w:rPr>
          <w:rFonts w:asciiTheme="minorHAnsi" w:hAnsiTheme="minorHAnsi" w:cstheme="minorHAnsi"/>
          <w:i/>
          <w:sz w:val="20"/>
          <w:szCs w:val="20"/>
        </w:rPr>
        <w:t>tega okvirnega sporazuma</w:t>
      </w:r>
      <w:r w:rsidR="002B279D" w:rsidRPr="007C669B">
        <w:rPr>
          <w:rFonts w:asciiTheme="minorHAnsi" w:hAnsiTheme="minorHAnsi" w:cstheme="minorHAnsi"/>
          <w:i/>
          <w:sz w:val="20"/>
          <w:szCs w:val="20"/>
        </w:rPr>
        <w:t xml:space="preserve"> naročnika obvestiti o spremembah informacij iz drugega odstavka 94. člena ZJN-3 in jim poslati informacije o novih podizvajalcih najkasneje v 5 (petih) dneh po spremembi. V primeru vključitve novih podizvajalcev mora </w:t>
      </w:r>
      <w:r>
        <w:rPr>
          <w:rFonts w:asciiTheme="minorHAnsi" w:hAnsiTheme="minorHAnsi" w:cstheme="minorHAnsi"/>
          <w:i/>
          <w:sz w:val="20"/>
          <w:szCs w:val="20"/>
        </w:rPr>
        <w:t>dobavitelj</w:t>
      </w:r>
      <w:r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v skladu s tretjim odstavkom 94. člena ZJN-3 skupaj z obvestilom naročniku med drugim predložiti podatke in dokumente:</w:t>
      </w:r>
    </w:p>
    <w:p w14:paraId="713C9804"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kontaktne podatke in zakonite zastopnike novih podizvajalcev;</w:t>
      </w:r>
    </w:p>
    <w:p w14:paraId="3CA0C511"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izpolnjene »ESPD« obrazce novih podizvajalcev v skladu z 79. členom ZJN-3 in</w:t>
      </w:r>
    </w:p>
    <w:p w14:paraId="7EB50180"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pisno zahtevo novega podizvajalca za neposredno plačilo, če novi podizvajalec to zahteva.</w:t>
      </w:r>
    </w:p>
    <w:p w14:paraId="01079406" w14:textId="77777777" w:rsidR="002B279D" w:rsidRDefault="002B279D" w:rsidP="002B279D">
      <w:pPr>
        <w:suppressAutoHyphens/>
        <w:rPr>
          <w:rFonts w:asciiTheme="minorHAnsi" w:hAnsiTheme="minorHAnsi" w:cstheme="minorHAnsi"/>
          <w:sz w:val="20"/>
          <w:szCs w:val="20"/>
        </w:rPr>
      </w:pPr>
    </w:p>
    <w:p w14:paraId="19420734" w14:textId="5A9B0DA8"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151B1A27" w14:textId="77777777" w:rsidR="002B279D" w:rsidRPr="007A0D44" w:rsidRDefault="002B279D" w:rsidP="002B279D">
      <w:pPr>
        <w:rPr>
          <w:rFonts w:asciiTheme="minorHAnsi" w:hAnsiTheme="minorHAnsi" w:cstheme="minorHAnsi"/>
          <w:sz w:val="20"/>
          <w:szCs w:val="20"/>
        </w:rPr>
      </w:pPr>
    </w:p>
    <w:p w14:paraId="4BC70FDA" w14:textId="509546B9"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V razmerju do naročnika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v celoti odgovarja za izvedbo storitev, ki so predmet te pogodbe.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za storitve</w:t>
      </w:r>
      <w:r w:rsidR="009D5641" w:rsidRPr="007C669B">
        <w:rPr>
          <w:rFonts w:asciiTheme="minorHAnsi" w:hAnsiTheme="minorHAnsi" w:cstheme="minorHAnsi"/>
          <w:i/>
          <w:sz w:val="20"/>
          <w:szCs w:val="20"/>
        </w:rPr>
        <w:t xml:space="preserve"> oziroma dobave</w:t>
      </w:r>
      <w:r w:rsidRPr="007C669B">
        <w:rPr>
          <w:rFonts w:asciiTheme="minorHAnsi" w:hAnsiTheme="minorHAnsi" w:cstheme="minorHAnsi"/>
          <w:i/>
          <w:sz w:val="20"/>
          <w:szCs w:val="20"/>
        </w:rPr>
        <w:t>, ki jih bo oddal v podizvajanje, odgovarja, kot bi jih opravil</w:t>
      </w:r>
      <w:r w:rsidR="009D5641" w:rsidRPr="007C669B">
        <w:rPr>
          <w:rFonts w:asciiTheme="minorHAnsi" w:hAnsiTheme="minorHAnsi" w:cstheme="minorHAnsi"/>
          <w:i/>
          <w:sz w:val="20"/>
          <w:szCs w:val="20"/>
        </w:rPr>
        <w:t xml:space="preserve"> oziroma dobavil</w:t>
      </w:r>
      <w:r w:rsidRPr="007C669B">
        <w:rPr>
          <w:rFonts w:asciiTheme="minorHAnsi" w:hAnsiTheme="minorHAnsi" w:cstheme="minorHAnsi"/>
          <w:i/>
          <w:sz w:val="20"/>
          <w:szCs w:val="20"/>
        </w:rPr>
        <w:t xml:space="preserve"> sam.</w:t>
      </w:r>
    </w:p>
    <w:p w14:paraId="2EB7F530" w14:textId="77777777" w:rsidR="002B279D" w:rsidRPr="007A0D44" w:rsidRDefault="002B279D" w:rsidP="002B279D">
      <w:pPr>
        <w:rPr>
          <w:rFonts w:asciiTheme="minorHAnsi" w:hAnsiTheme="minorHAnsi" w:cstheme="minorHAnsi"/>
          <w:sz w:val="20"/>
          <w:szCs w:val="20"/>
        </w:rPr>
      </w:pPr>
    </w:p>
    <w:p w14:paraId="624607DB" w14:textId="77777777" w:rsidR="002B279D" w:rsidRPr="007A0D44"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7A0D44">
        <w:rPr>
          <w:rFonts w:asciiTheme="minorHAnsi" w:hAnsiTheme="minorHAnsi" w:cstheme="minorHAnsi"/>
          <w:sz w:val="20"/>
          <w:szCs w:val="20"/>
        </w:rPr>
        <w:t xml:space="preserve"> člen</w:t>
      </w:r>
    </w:p>
    <w:p w14:paraId="33A83919" w14:textId="77777777" w:rsidR="002B279D" w:rsidRPr="007A0D44" w:rsidRDefault="002B279D" w:rsidP="002B279D">
      <w:pPr>
        <w:rPr>
          <w:rFonts w:asciiTheme="minorHAnsi" w:hAnsiTheme="minorHAnsi" w:cstheme="minorHAnsi"/>
          <w:sz w:val="20"/>
          <w:szCs w:val="20"/>
        </w:rPr>
      </w:pPr>
    </w:p>
    <w:p w14:paraId="72F86291" w14:textId="36645401"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Če naročnik ugotovi, da storitve izvaja podizvajalec, ki ga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ni navedel v svoji ponudbi oziroma ni dogovorjen s </w:t>
      </w:r>
      <w:r w:rsidR="009D5641" w:rsidRPr="007C669B">
        <w:rPr>
          <w:rFonts w:asciiTheme="minorHAnsi" w:hAnsiTheme="minorHAnsi" w:cstheme="minorHAnsi"/>
          <w:i/>
          <w:sz w:val="20"/>
          <w:szCs w:val="20"/>
        </w:rPr>
        <w:t>tem okvirnim sporazumom</w:t>
      </w:r>
      <w:r w:rsidRPr="007C669B">
        <w:rPr>
          <w:rFonts w:asciiTheme="minorHAnsi" w:hAnsiTheme="minorHAnsi" w:cstheme="minorHAnsi"/>
          <w:i/>
          <w:sz w:val="20"/>
          <w:szCs w:val="20"/>
        </w:rPr>
        <w:t xml:space="preserve"> oziroma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ni prijavil podizvajalca na način določen v tem poglavju, ima pravico odstopiti od </w:t>
      </w:r>
      <w:r w:rsidR="007E08B5">
        <w:rPr>
          <w:rFonts w:asciiTheme="minorHAnsi" w:hAnsiTheme="minorHAnsi" w:cstheme="minorHAnsi"/>
          <w:i/>
          <w:sz w:val="20"/>
          <w:szCs w:val="20"/>
        </w:rPr>
        <w:t>tega okvirnega sporazuma</w:t>
      </w:r>
      <w:r w:rsidRPr="007C669B">
        <w:rPr>
          <w:rFonts w:asciiTheme="minorHAnsi" w:hAnsiTheme="minorHAnsi" w:cstheme="minorHAnsi"/>
          <w:i/>
          <w:sz w:val="20"/>
          <w:szCs w:val="20"/>
        </w:rPr>
        <w:t>. Naročnik si pridržuje pravico, da lahko na kraju, kjer se storitve izvajajo, kadarkoli preveri delavce kateregakoli od podizvajalcev, ki opravljajo dela. Vsi delavci so naročniku dolžni dati verodostojne podatke.</w:t>
      </w:r>
    </w:p>
    <w:p w14:paraId="5D526F3F" w14:textId="47B0C233" w:rsidR="002B279D" w:rsidRDefault="002B279D" w:rsidP="002B279D">
      <w:pPr>
        <w:rPr>
          <w:rFonts w:asciiTheme="minorHAnsi" w:hAnsiTheme="minorHAnsi" w:cstheme="minorHAnsi"/>
          <w:sz w:val="20"/>
          <w:szCs w:val="20"/>
        </w:rPr>
      </w:pPr>
    </w:p>
    <w:p w14:paraId="6316E99B" w14:textId="518A79AE" w:rsidR="005A2C8D" w:rsidRPr="005A2C8D" w:rsidRDefault="005A2C8D" w:rsidP="005A2C8D">
      <w:pPr>
        <w:pStyle w:val="Odstavekseznama"/>
        <w:numPr>
          <w:ilvl w:val="0"/>
          <w:numId w:val="27"/>
        </w:numPr>
        <w:jc w:val="center"/>
        <w:rPr>
          <w:rFonts w:asciiTheme="minorHAnsi" w:hAnsiTheme="minorHAnsi" w:cstheme="minorHAnsi"/>
          <w:sz w:val="20"/>
          <w:szCs w:val="20"/>
        </w:rPr>
      </w:pPr>
      <w:r>
        <w:rPr>
          <w:rFonts w:asciiTheme="minorHAnsi" w:hAnsiTheme="minorHAnsi" w:cstheme="minorHAnsi"/>
          <w:sz w:val="20"/>
          <w:szCs w:val="20"/>
        </w:rPr>
        <w:t>člen</w:t>
      </w:r>
    </w:p>
    <w:p w14:paraId="708ECC48" w14:textId="77777777" w:rsidR="005A2C8D" w:rsidRDefault="005A2C8D" w:rsidP="002B279D">
      <w:pPr>
        <w:rPr>
          <w:rFonts w:asciiTheme="minorHAnsi" w:hAnsiTheme="minorHAnsi" w:cstheme="minorHAnsi"/>
          <w:sz w:val="20"/>
          <w:szCs w:val="20"/>
        </w:rPr>
      </w:pPr>
    </w:p>
    <w:p w14:paraId="19CCDF31" w14:textId="77777777" w:rsidR="005A2C8D" w:rsidRPr="005A2C8D" w:rsidRDefault="005A2C8D" w:rsidP="002B279D">
      <w:pPr>
        <w:rPr>
          <w:rFonts w:asciiTheme="minorHAnsi" w:hAnsiTheme="minorHAnsi" w:cstheme="minorHAnsi"/>
          <w:i/>
          <w:sz w:val="20"/>
          <w:szCs w:val="20"/>
        </w:rPr>
      </w:pPr>
      <w:r w:rsidRPr="005A2C8D">
        <w:rPr>
          <w:rFonts w:asciiTheme="minorHAnsi" w:hAnsiTheme="minorHAnsi" w:cstheme="minorHAnsi"/>
          <w:i/>
          <w:sz w:val="20"/>
          <w:szCs w:val="20"/>
        </w:rPr>
        <w:t xml:space="preserve">če bo podizvajalec zahteval neposredna plačila/: </w:t>
      </w:r>
    </w:p>
    <w:p w14:paraId="77D60636" w14:textId="77BF836C" w:rsidR="005A2C8D" w:rsidRPr="005A2C8D" w:rsidRDefault="005A2C8D" w:rsidP="002B279D">
      <w:pPr>
        <w:rPr>
          <w:rFonts w:asciiTheme="minorHAnsi" w:hAnsiTheme="minorHAnsi" w:cstheme="minorHAnsi"/>
          <w:i/>
          <w:sz w:val="20"/>
          <w:szCs w:val="20"/>
        </w:rPr>
      </w:pPr>
      <w:r w:rsidRPr="005A2C8D">
        <w:rPr>
          <w:rFonts w:asciiTheme="minorHAnsi" w:hAnsiTheme="minorHAnsi" w:cstheme="minorHAnsi"/>
          <w:i/>
          <w:sz w:val="20"/>
          <w:szCs w:val="20"/>
        </w:rPr>
        <w:t>Dobavitelj pooblašča naročnika, da na podlagi potrjenega računa oziroma situacije s strani dobavitelja neposredno plačuje podizvajalcu. Podizvajalec soglaša, da naročnik namesto dobavitelja poravna podizvajalčevo terjatev do dobavitelja na transakcijski račun p</w:t>
      </w:r>
      <w:r w:rsidR="003E5F8F">
        <w:rPr>
          <w:rFonts w:asciiTheme="minorHAnsi" w:hAnsiTheme="minorHAnsi" w:cstheme="minorHAnsi"/>
          <w:i/>
          <w:sz w:val="20"/>
          <w:szCs w:val="20"/>
        </w:rPr>
        <w:t xml:space="preserve">odizvajalca številka IBAN </w:t>
      </w:r>
      <w:permStart w:id="1897815856" w:edGrp="everyone"/>
      <w:r w:rsidR="003E5F8F" w:rsidRPr="002B279D">
        <w:rPr>
          <w:rFonts w:asciiTheme="minorHAnsi" w:hAnsiTheme="minorHAnsi" w:cstheme="minorHAnsi"/>
          <w:bCs/>
          <w:iCs/>
          <w:noProof w:val="0"/>
          <w:sz w:val="20"/>
          <w:szCs w:val="20"/>
        </w:rPr>
        <w:fldChar w:fldCharType="begin">
          <w:ffData>
            <w:name w:val="Besedilo12"/>
            <w:enabled/>
            <w:calcOnExit w:val="0"/>
            <w:textInput/>
          </w:ffData>
        </w:fldChar>
      </w:r>
      <w:r w:rsidR="003E5F8F" w:rsidRPr="002B279D">
        <w:rPr>
          <w:rFonts w:asciiTheme="minorHAnsi" w:hAnsiTheme="minorHAnsi" w:cstheme="minorHAnsi"/>
          <w:bCs/>
          <w:iCs/>
          <w:noProof w:val="0"/>
          <w:sz w:val="20"/>
          <w:szCs w:val="20"/>
        </w:rPr>
        <w:instrText xml:space="preserve"> FORMTEXT </w:instrText>
      </w:r>
      <w:r w:rsidR="003E5F8F" w:rsidRPr="002B279D">
        <w:rPr>
          <w:rFonts w:asciiTheme="minorHAnsi" w:hAnsiTheme="minorHAnsi" w:cstheme="minorHAnsi"/>
          <w:bCs/>
          <w:iCs/>
          <w:noProof w:val="0"/>
          <w:sz w:val="20"/>
          <w:szCs w:val="20"/>
        </w:rPr>
      </w:r>
      <w:r w:rsidR="003E5F8F" w:rsidRPr="002B279D">
        <w:rPr>
          <w:rFonts w:asciiTheme="minorHAnsi" w:hAnsiTheme="minorHAnsi" w:cstheme="minorHAnsi"/>
          <w:bCs/>
          <w:iCs/>
          <w:noProof w:val="0"/>
          <w:sz w:val="20"/>
          <w:szCs w:val="20"/>
        </w:rPr>
        <w:fldChar w:fldCharType="separate"/>
      </w:r>
      <w:r w:rsidR="003E5F8F" w:rsidRPr="002B279D">
        <w:rPr>
          <w:rFonts w:asciiTheme="minorHAnsi" w:hAnsiTheme="minorHAnsi" w:cstheme="minorHAnsi"/>
          <w:bCs/>
          <w:iCs/>
          <w:noProof w:val="0"/>
          <w:sz w:val="20"/>
          <w:szCs w:val="20"/>
        </w:rPr>
        <w:t> </w:t>
      </w:r>
      <w:r w:rsidR="003E5F8F" w:rsidRPr="002B279D">
        <w:rPr>
          <w:rFonts w:asciiTheme="minorHAnsi" w:hAnsiTheme="minorHAnsi" w:cstheme="minorHAnsi"/>
          <w:bCs/>
          <w:iCs/>
          <w:noProof w:val="0"/>
          <w:sz w:val="20"/>
          <w:szCs w:val="20"/>
        </w:rPr>
        <w:t> </w:t>
      </w:r>
      <w:r w:rsidR="003E5F8F" w:rsidRPr="002B279D">
        <w:rPr>
          <w:rFonts w:asciiTheme="minorHAnsi" w:hAnsiTheme="minorHAnsi" w:cstheme="minorHAnsi"/>
          <w:bCs/>
          <w:iCs/>
          <w:noProof w:val="0"/>
          <w:sz w:val="20"/>
          <w:szCs w:val="20"/>
        </w:rPr>
        <w:t> </w:t>
      </w:r>
      <w:r w:rsidR="003E5F8F" w:rsidRPr="002B279D">
        <w:rPr>
          <w:rFonts w:asciiTheme="minorHAnsi" w:hAnsiTheme="minorHAnsi" w:cstheme="minorHAnsi"/>
          <w:bCs/>
          <w:iCs/>
          <w:noProof w:val="0"/>
          <w:sz w:val="20"/>
          <w:szCs w:val="20"/>
        </w:rPr>
        <w:t> </w:t>
      </w:r>
      <w:r w:rsidR="003E5F8F" w:rsidRPr="002B279D">
        <w:rPr>
          <w:rFonts w:asciiTheme="minorHAnsi" w:hAnsiTheme="minorHAnsi" w:cstheme="minorHAnsi"/>
          <w:bCs/>
          <w:iCs/>
          <w:noProof w:val="0"/>
          <w:sz w:val="20"/>
          <w:szCs w:val="20"/>
        </w:rPr>
        <w:t> </w:t>
      </w:r>
      <w:r w:rsidR="003E5F8F" w:rsidRPr="002B279D">
        <w:rPr>
          <w:rFonts w:asciiTheme="minorHAnsi" w:hAnsiTheme="minorHAnsi" w:cstheme="minorHAnsi"/>
          <w:bCs/>
          <w:iCs/>
          <w:noProof w:val="0"/>
          <w:sz w:val="20"/>
          <w:szCs w:val="20"/>
        </w:rPr>
        <w:fldChar w:fldCharType="end"/>
      </w:r>
      <w:permEnd w:id="1897815856"/>
      <w:r w:rsidR="003E5F8F">
        <w:rPr>
          <w:rFonts w:asciiTheme="minorHAnsi" w:hAnsiTheme="minorHAnsi" w:cstheme="minorHAnsi"/>
          <w:i/>
          <w:sz w:val="20"/>
          <w:szCs w:val="20"/>
        </w:rPr>
        <w:t xml:space="preserve"> odprt pri banki </w:t>
      </w:r>
      <w:permStart w:id="1189824511" w:edGrp="everyone"/>
      <w:r w:rsidR="003E5F8F" w:rsidRPr="002B279D">
        <w:rPr>
          <w:rFonts w:asciiTheme="minorHAnsi" w:hAnsiTheme="minorHAnsi" w:cstheme="minorHAnsi"/>
          <w:bCs/>
          <w:iCs/>
          <w:noProof w:val="0"/>
          <w:sz w:val="20"/>
          <w:szCs w:val="20"/>
        </w:rPr>
        <w:fldChar w:fldCharType="begin">
          <w:ffData>
            <w:name w:val="Besedilo12"/>
            <w:enabled/>
            <w:calcOnExit w:val="0"/>
            <w:textInput/>
          </w:ffData>
        </w:fldChar>
      </w:r>
      <w:r w:rsidR="003E5F8F" w:rsidRPr="002B279D">
        <w:rPr>
          <w:rFonts w:asciiTheme="minorHAnsi" w:hAnsiTheme="minorHAnsi" w:cstheme="minorHAnsi"/>
          <w:bCs/>
          <w:iCs/>
          <w:noProof w:val="0"/>
          <w:sz w:val="20"/>
          <w:szCs w:val="20"/>
        </w:rPr>
        <w:instrText xml:space="preserve"> FORMTEXT </w:instrText>
      </w:r>
      <w:r w:rsidR="003E5F8F" w:rsidRPr="002B279D">
        <w:rPr>
          <w:rFonts w:asciiTheme="minorHAnsi" w:hAnsiTheme="minorHAnsi" w:cstheme="minorHAnsi"/>
          <w:bCs/>
          <w:iCs/>
          <w:noProof w:val="0"/>
          <w:sz w:val="20"/>
          <w:szCs w:val="20"/>
        </w:rPr>
      </w:r>
      <w:r w:rsidR="003E5F8F" w:rsidRPr="002B279D">
        <w:rPr>
          <w:rFonts w:asciiTheme="minorHAnsi" w:hAnsiTheme="minorHAnsi" w:cstheme="minorHAnsi"/>
          <w:bCs/>
          <w:iCs/>
          <w:noProof w:val="0"/>
          <w:sz w:val="20"/>
          <w:szCs w:val="20"/>
        </w:rPr>
        <w:fldChar w:fldCharType="separate"/>
      </w:r>
      <w:r w:rsidR="003E5F8F" w:rsidRPr="002B279D">
        <w:rPr>
          <w:rFonts w:asciiTheme="minorHAnsi" w:hAnsiTheme="minorHAnsi" w:cstheme="minorHAnsi"/>
          <w:bCs/>
          <w:iCs/>
          <w:noProof w:val="0"/>
          <w:sz w:val="20"/>
          <w:szCs w:val="20"/>
        </w:rPr>
        <w:t> </w:t>
      </w:r>
      <w:r w:rsidR="003E5F8F" w:rsidRPr="002B279D">
        <w:rPr>
          <w:rFonts w:asciiTheme="minorHAnsi" w:hAnsiTheme="minorHAnsi" w:cstheme="minorHAnsi"/>
          <w:bCs/>
          <w:iCs/>
          <w:noProof w:val="0"/>
          <w:sz w:val="20"/>
          <w:szCs w:val="20"/>
        </w:rPr>
        <w:t> </w:t>
      </w:r>
      <w:r w:rsidR="003E5F8F" w:rsidRPr="002B279D">
        <w:rPr>
          <w:rFonts w:asciiTheme="minorHAnsi" w:hAnsiTheme="minorHAnsi" w:cstheme="minorHAnsi"/>
          <w:bCs/>
          <w:iCs/>
          <w:noProof w:val="0"/>
          <w:sz w:val="20"/>
          <w:szCs w:val="20"/>
        </w:rPr>
        <w:t> </w:t>
      </w:r>
      <w:r w:rsidR="003E5F8F" w:rsidRPr="002B279D">
        <w:rPr>
          <w:rFonts w:asciiTheme="minorHAnsi" w:hAnsiTheme="minorHAnsi" w:cstheme="minorHAnsi"/>
          <w:bCs/>
          <w:iCs/>
          <w:noProof w:val="0"/>
          <w:sz w:val="20"/>
          <w:szCs w:val="20"/>
        </w:rPr>
        <w:t> </w:t>
      </w:r>
      <w:r w:rsidR="003E5F8F" w:rsidRPr="002B279D">
        <w:rPr>
          <w:rFonts w:asciiTheme="minorHAnsi" w:hAnsiTheme="minorHAnsi" w:cstheme="minorHAnsi"/>
          <w:bCs/>
          <w:iCs/>
          <w:noProof w:val="0"/>
          <w:sz w:val="20"/>
          <w:szCs w:val="20"/>
        </w:rPr>
        <w:t> </w:t>
      </w:r>
      <w:r w:rsidR="003E5F8F" w:rsidRPr="002B279D">
        <w:rPr>
          <w:rFonts w:asciiTheme="minorHAnsi" w:hAnsiTheme="minorHAnsi" w:cstheme="minorHAnsi"/>
          <w:bCs/>
          <w:iCs/>
          <w:noProof w:val="0"/>
          <w:sz w:val="20"/>
          <w:szCs w:val="20"/>
        </w:rPr>
        <w:fldChar w:fldCharType="end"/>
      </w:r>
      <w:permEnd w:id="1189824511"/>
      <w:r w:rsidRPr="005A2C8D">
        <w:rPr>
          <w:rFonts w:asciiTheme="minorHAnsi" w:hAnsiTheme="minorHAnsi" w:cstheme="minorHAnsi"/>
          <w:i/>
          <w:sz w:val="20"/>
          <w:szCs w:val="20"/>
        </w:rPr>
        <w:t>. Dobavitelj svojemu računu ali situaciji priloži račun ali situacijo podizvajalca, ki ga je predhodno potrdil</w:t>
      </w:r>
    </w:p>
    <w:p w14:paraId="506A5523" w14:textId="0DE01840" w:rsidR="005A2C8D" w:rsidRPr="005A2C8D" w:rsidRDefault="005A2C8D" w:rsidP="002B279D">
      <w:pPr>
        <w:rPr>
          <w:rFonts w:asciiTheme="minorHAnsi" w:hAnsiTheme="minorHAnsi" w:cstheme="minorHAnsi"/>
          <w:i/>
          <w:sz w:val="20"/>
          <w:szCs w:val="20"/>
        </w:rPr>
      </w:pPr>
    </w:p>
    <w:p w14:paraId="190D902D" w14:textId="77777777" w:rsidR="005A2C8D" w:rsidRPr="005A2C8D" w:rsidRDefault="005A2C8D" w:rsidP="005A2C8D">
      <w:pPr>
        <w:rPr>
          <w:rFonts w:asciiTheme="minorHAnsi" w:hAnsiTheme="minorHAnsi" w:cstheme="minorHAnsi"/>
          <w:i/>
          <w:sz w:val="20"/>
          <w:szCs w:val="20"/>
        </w:rPr>
      </w:pPr>
      <w:r w:rsidRPr="005A2C8D">
        <w:rPr>
          <w:rFonts w:asciiTheme="minorHAnsi" w:hAnsiTheme="minorHAnsi" w:cstheme="minorHAnsi"/>
          <w:i/>
          <w:sz w:val="20"/>
          <w:szCs w:val="20"/>
        </w:rPr>
        <w:t>/če podizvajalec ne bo zahteval neposrednega plačila/:</w:t>
      </w:r>
    </w:p>
    <w:p w14:paraId="690EFA55" w14:textId="5A509E1F" w:rsidR="005A2C8D" w:rsidRPr="005A2C8D" w:rsidRDefault="005A2C8D" w:rsidP="005A2C8D">
      <w:pPr>
        <w:rPr>
          <w:rFonts w:asciiTheme="minorHAnsi" w:hAnsiTheme="minorHAnsi" w:cstheme="minorHAnsi"/>
          <w:i/>
          <w:sz w:val="20"/>
          <w:szCs w:val="20"/>
        </w:rPr>
      </w:pPr>
      <w:r w:rsidRPr="005A2C8D">
        <w:rPr>
          <w:rFonts w:asciiTheme="minorHAnsi" w:hAnsiTheme="minorHAnsi" w:cstheme="minorHAnsi"/>
          <w:i/>
          <w:sz w:val="20"/>
          <w:szCs w:val="20"/>
        </w:rPr>
        <w:t>Dobavitelj mora naročniku najpozneje v 60 (šestdesetih) dneh od plačila posameznega računa poslati svojo pisno izjavo in pisno izjavo podizvajalca, da je podizvajalec prejel plačilo za izvedene storitve oziroma dobave, neposredno povezane s predmetom te pogodbe.</w:t>
      </w:r>
    </w:p>
    <w:p w14:paraId="3557BE9E" w14:textId="4C96330F" w:rsidR="002B279D" w:rsidRDefault="002B279D" w:rsidP="002B279D">
      <w:pPr>
        <w:rPr>
          <w:rFonts w:asciiTheme="minorHAnsi" w:hAnsiTheme="minorHAnsi" w:cstheme="minorHAnsi"/>
          <w:i/>
          <w:sz w:val="20"/>
          <w:szCs w:val="20"/>
        </w:rPr>
      </w:pPr>
    </w:p>
    <w:p w14:paraId="3931B68B" w14:textId="77777777" w:rsidR="00107E9A" w:rsidRDefault="00107E9A" w:rsidP="002B279D">
      <w:pPr>
        <w:rPr>
          <w:rFonts w:asciiTheme="minorHAnsi" w:hAnsiTheme="minorHAnsi" w:cstheme="minorHAnsi"/>
          <w:i/>
          <w:sz w:val="20"/>
          <w:szCs w:val="20"/>
        </w:rPr>
      </w:pPr>
    </w:p>
    <w:p w14:paraId="2CDC94A1" w14:textId="77777777" w:rsidR="007C669B" w:rsidRPr="005A2C8D" w:rsidRDefault="007C669B" w:rsidP="002B279D">
      <w:pPr>
        <w:rPr>
          <w:rFonts w:asciiTheme="minorHAnsi" w:hAnsiTheme="minorHAnsi" w:cstheme="minorHAnsi"/>
          <w:i/>
          <w:sz w:val="20"/>
          <w:szCs w:val="20"/>
        </w:rPr>
      </w:pPr>
    </w:p>
    <w:p w14:paraId="7FE51E99" w14:textId="136218A2" w:rsidR="00FB4FDE" w:rsidRPr="002B279D" w:rsidRDefault="00FB4FDE" w:rsidP="002B279D">
      <w:pPr>
        <w:jc w:val="center"/>
        <w:rPr>
          <w:rFonts w:asciiTheme="minorHAnsi" w:hAnsiTheme="minorHAnsi" w:cstheme="minorHAnsi"/>
          <w:sz w:val="20"/>
          <w:szCs w:val="20"/>
        </w:rPr>
      </w:pPr>
      <w:r w:rsidRPr="009676C6">
        <w:rPr>
          <w:rFonts w:asciiTheme="minorHAnsi" w:hAnsiTheme="minorHAnsi" w:cstheme="minorHAnsi"/>
          <w:b/>
          <w:bCs/>
          <w:iCs/>
          <w:sz w:val="20"/>
          <w:szCs w:val="20"/>
          <w:lang w:val="en-US"/>
        </w:rPr>
        <w:lastRenderedPageBreak/>
        <w:t>NAČIN NAROČANJA</w:t>
      </w:r>
    </w:p>
    <w:p w14:paraId="13D3D13D" w14:textId="77777777" w:rsidR="00FB4FDE" w:rsidRPr="009676C6" w:rsidRDefault="00FB4FDE" w:rsidP="00D713B0">
      <w:pPr>
        <w:widowControl w:val="0"/>
        <w:jc w:val="left"/>
        <w:rPr>
          <w:rFonts w:asciiTheme="minorHAnsi" w:hAnsiTheme="minorHAnsi" w:cstheme="minorHAnsi"/>
          <w:bCs/>
          <w:iCs/>
          <w:sz w:val="20"/>
          <w:szCs w:val="20"/>
          <w:lang w:val="en-US"/>
        </w:rPr>
      </w:pPr>
    </w:p>
    <w:p w14:paraId="787A62E1" w14:textId="775C0416" w:rsidR="002B279D" w:rsidRPr="002B279D" w:rsidRDefault="002B279D" w:rsidP="002B279D">
      <w:pPr>
        <w:pStyle w:val="Odstavekseznama"/>
        <w:widowControl w:val="0"/>
        <w:numPr>
          <w:ilvl w:val="0"/>
          <w:numId w:val="27"/>
        </w:numPr>
        <w:tabs>
          <w:tab w:val="left" w:pos="426"/>
        </w:tabs>
        <w:ind w:left="567" w:hanging="567"/>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15210A48" w14:textId="77777777" w:rsidR="00FB4FDE" w:rsidRPr="009676C6" w:rsidRDefault="00FB4FDE" w:rsidP="00D713B0">
      <w:pPr>
        <w:widowControl w:val="0"/>
        <w:jc w:val="left"/>
        <w:rPr>
          <w:rFonts w:asciiTheme="minorHAnsi" w:hAnsiTheme="minorHAnsi" w:cstheme="minorHAnsi"/>
          <w:bCs/>
          <w:iCs/>
          <w:sz w:val="20"/>
          <w:szCs w:val="20"/>
          <w:lang w:val="en-US"/>
        </w:rPr>
      </w:pPr>
    </w:p>
    <w:p w14:paraId="2F942986"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 xml:space="preserve">Naročnik bo blago in storitve po tem okvirnem sporazumu naročal sukcesivno glede na svoje dejanske potrebe. </w:t>
      </w:r>
    </w:p>
    <w:p w14:paraId="6209CA73" w14:textId="77777777" w:rsidR="00FB4FDE" w:rsidRPr="009676C6" w:rsidRDefault="00FB4FDE" w:rsidP="00D713B0">
      <w:pPr>
        <w:rPr>
          <w:rFonts w:asciiTheme="minorHAnsi" w:hAnsiTheme="minorHAnsi" w:cstheme="minorHAnsi"/>
          <w:sz w:val="20"/>
          <w:szCs w:val="20"/>
        </w:rPr>
      </w:pPr>
    </w:p>
    <w:p w14:paraId="2CA896A3" w14:textId="60984C24" w:rsidR="00FB4FDE" w:rsidRPr="00D665A8"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 xml:space="preserve">Naročnik bo </w:t>
      </w:r>
      <w:r w:rsidRPr="00D665A8">
        <w:rPr>
          <w:rFonts w:asciiTheme="minorHAnsi" w:hAnsiTheme="minorHAnsi" w:cstheme="minorHAnsi"/>
          <w:sz w:val="20"/>
          <w:szCs w:val="20"/>
        </w:rPr>
        <w:t>blago po tem okvirnem sporazumu naročal pisno preko e-pošte na e-nasl</w:t>
      </w:r>
      <w:r w:rsidR="002B279D" w:rsidRPr="00D665A8">
        <w:rPr>
          <w:rFonts w:asciiTheme="minorHAnsi" w:hAnsiTheme="minorHAnsi" w:cstheme="minorHAnsi"/>
          <w:sz w:val="20"/>
          <w:szCs w:val="20"/>
        </w:rPr>
        <w:t xml:space="preserve">ov, naveden v drugem odstavku </w:t>
      </w:r>
      <w:r w:rsidR="000E3313" w:rsidRPr="00D665A8">
        <w:rPr>
          <w:rFonts w:asciiTheme="minorHAnsi" w:hAnsiTheme="minorHAnsi" w:cstheme="minorHAnsi"/>
          <w:sz w:val="20"/>
          <w:szCs w:val="20"/>
        </w:rPr>
        <w:t>18</w:t>
      </w:r>
      <w:r w:rsidRPr="00D665A8">
        <w:rPr>
          <w:rFonts w:asciiTheme="minorHAnsi" w:hAnsiTheme="minorHAnsi" w:cstheme="minorHAnsi"/>
          <w:sz w:val="20"/>
          <w:szCs w:val="20"/>
        </w:rPr>
        <w:t xml:space="preserve">. člena tega okvirnega sporazuma. </w:t>
      </w:r>
    </w:p>
    <w:p w14:paraId="5AA7C487" w14:textId="77777777" w:rsidR="00FB4FDE" w:rsidRPr="00D665A8" w:rsidRDefault="00FB4FDE" w:rsidP="00D713B0">
      <w:pPr>
        <w:rPr>
          <w:rFonts w:asciiTheme="minorHAnsi" w:hAnsiTheme="minorHAnsi" w:cstheme="minorHAnsi"/>
          <w:sz w:val="20"/>
          <w:szCs w:val="20"/>
        </w:rPr>
      </w:pPr>
    </w:p>
    <w:p w14:paraId="712B5CA9"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D665A8">
        <w:rPr>
          <w:rFonts w:asciiTheme="minorHAnsi" w:hAnsiTheme="minorHAnsi" w:cstheme="minorHAnsi"/>
          <w:sz w:val="20"/>
          <w:szCs w:val="20"/>
        </w:rPr>
        <w:t>Naročnik bo blago po tem okvirnem sporazumu naročal po cenah iz predračuna, ki ga je ponudnik predložil v svoji ponudbi, po cenah, ki jih bo dobavitelj predložil v skladu z drugim odstavkom 3. člena tega okvirnega sporazuma in po veljavnem ceniku</w:t>
      </w:r>
      <w:r w:rsidRPr="009676C6">
        <w:rPr>
          <w:rFonts w:asciiTheme="minorHAnsi" w:hAnsiTheme="minorHAnsi" w:cstheme="minorHAnsi"/>
          <w:sz w:val="20"/>
          <w:szCs w:val="20"/>
        </w:rPr>
        <w:t>, ki ga dobavitelj predloži v skladu s sedmim odstavkom 3. člena tega okvirnega sporazuma.</w:t>
      </w:r>
    </w:p>
    <w:p w14:paraId="278EB5A2" w14:textId="77777777" w:rsidR="00FB4FDE" w:rsidRPr="009676C6" w:rsidRDefault="00FB4FDE" w:rsidP="00D713B0">
      <w:pPr>
        <w:rPr>
          <w:rFonts w:asciiTheme="minorHAnsi" w:hAnsiTheme="minorHAnsi" w:cstheme="minorHAnsi"/>
          <w:sz w:val="20"/>
          <w:szCs w:val="20"/>
        </w:rPr>
      </w:pPr>
    </w:p>
    <w:p w14:paraId="28DAD39B"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Rok za dobavo blaga po tem okvirnem sporazumu je 45 dni od dneva potrditve prejema naročila s strani skrbnika okvirnega sporazuma na strani dobavitelja.</w:t>
      </w:r>
    </w:p>
    <w:p w14:paraId="6DF4AD49" w14:textId="77777777" w:rsidR="00FB4FDE" w:rsidRPr="009676C6" w:rsidRDefault="00FB4FDE" w:rsidP="00D713B0">
      <w:pPr>
        <w:rPr>
          <w:rFonts w:asciiTheme="minorHAnsi" w:hAnsiTheme="minorHAnsi" w:cstheme="minorHAnsi"/>
          <w:sz w:val="20"/>
          <w:szCs w:val="20"/>
        </w:rPr>
      </w:pPr>
    </w:p>
    <w:p w14:paraId="5EA8AA66"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Ta okvirni sporazum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25597018" w14:textId="51DC2C8F" w:rsidR="00FE2EC6" w:rsidRDefault="00FE2EC6" w:rsidP="00D713B0">
      <w:pPr>
        <w:widowControl w:val="0"/>
        <w:jc w:val="left"/>
        <w:rPr>
          <w:rFonts w:asciiTheme="minorHAnsi" w:hAnsiTheme="minorHAnsi" w:cstheme="minorHAnsi"/>
          <w:bCs/>
          <w:iCs/>
          <w:sz w:val="20"/>
          <w:szCs w:val="20"/>
          <w:lang w:val="en-US"/>
        </w:rPr>
      </w:pPr>
    </w:p>
    <w:p w14:paraId="06A63B1A" w14:textId="77777777" w:rsidR="00B01B56" w:rsidRPr="009676C6" w:rsidRDefault="00B01B56" w:rsidP="00D713B0">
      <w:pPr>
        <w:widowControl w:val="0"/>
        <w:jc w:val="left"/>
        <w:rPr>
          <w:rFonts w:asciiTheme="minorHAnsi" w:hAnsiTheme="minorHAnsi" w:cstheme="minorHAnsi"/>
          <w:bCs/>
          <w:iCs/>
          <w:sz w:val="20"/>
          <w:szCs w:val="20"/>
          <w:lang w:val="en-US"/>
        </w:rPr>
      </w:pPr>
    </w:p>
    <w:p w14:paraId="0838295A"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PREVZEM BLAGA</w:t>
      </w:r>
    </w:p>
    <w:p w14:paraId="6D9715B1" w14:textId="77777777" w:rsidR="00FB4FDE" w:rsidRPr="009676C6" w:rsidRDefault="00FB4FDE" w:rsidP="00D713B0">
      <w:pPr>
        <w:widowControl w:val="0"/>
        <w:jc w:val="left"/>
        <w:rPr>
          <w:rFonts w:asciiTheme="minorHAnsi" w:hAnsiTheme="minorHAnsi" w:cstheme="minorHAnsi"/>
          <w:bCs/>
          <w:iCs/>
          <w:sz w:val="20"/>
          <w:szCs w:val="20"/>
          <w:lang w:val="en-US"/>
        </w:rPr>
      </w:pPr>
    </w:p>
    <w:p w14:paraId="582829C0" w14:textId="252BC5DA" w:rsidR="00FB4FDE" w:rsidRPr="002B279D" w:rsidRDefault="00FB4FDE" w:rsidP="002B279D">
      <w:pPr>
        <w:pStyle w:val="Odstavekseznama"/>
        <w:widowControl w:val="0"/>
        <w:numPr>
          <w:ilvl w:val="0"/>
          <w:numId w:val="27"/>
        </w:numPr>
        <w:ind w:left="426" w:hanging="426"/>
        <w:jc w:val="center"/>
        <w:rPr>
          <w:rFonts w:asciiTheme="minorHAnsi" w:hAnsiTheme="minorHAnsi" w:cstheme="minorHAnsi"/>
          <w:bCs/>
          <w:iCs/>
          <w:sz w:val="20"/>
          <w:szCs w:val="20"/>
          <w:lang w:val="en-US"/>
        </w:rPr>
      </w:pPr>
      <w:r w:rsidRPr="002B279D">
        <w:rPr>
          <w:rFonts w:asciiTheme="minorHAnsi" w:hAnsiTheme="minorHAnsi" w:cstheme="minorHAnsi"/>
          <w:bCs/>
          <w:iCs/>
          <w:sz w:val="20"/>
          <w:szCs w:val="20"/>
          <w:lang w:val="en-US"/>
        </w:rPr>
        <w:t>člen</w:t>
      </w:r>
    </w:p>
    <w:p w14:paraId="17D68DBC" w14:textId="77777777" w:rsidR="00FB4FDE" w:rsidRPr="009676C6" w:rsidRDefault="00FB4FDE" w:rsidP="00D713B0">
      <w:pPr>
        <w:widowControl w:val="0"/>
        <w:rPr>
          <w:rFonts w:asciiTheme="minorHAnsi" w:hAnsiTheme="minorHAnsi" w:cstheme="minorHAnsi"/>
          <w:bCs/>
          <w:iCs/>
          <w:sz w:val="20"/>
          <w:szCs w:val="20"/>
          <w:lang w:val="en-US"/>
        </w:rPr>
      </w:pPr>
    </w:p>
    <w:p w14:paraId="235F128D" w14:textId="73D14F83" w:rsidR="009676C6" w:rsidRPr="009676C6" w:rsidRDefault="00FB4FDE" w:rsidP="009676C6">
      <w:pPr>
        <w:pStyle w:val="Odstavekseznama"/>
        <w:numPr>
          <w:ilvl w:val="0"/>
          <w:numId w:val="6"/>
        </w:numPr>
        <w:rPr>
          <w:rFonts w:asciiTheme="minorHAnsi" w:hAnsiTheme="minorHAnsi" w:cstheme="minorHAnsi"/>
          <w:sz w:val="20"/>
          <w:szCs w:val="20"/>
        </w:rPr>
      </w:pPr>
      <w:r w:rsidRPr="009676C6">
        <w:rPr>
          <w:rFonts w:asciiTheme="minorHAnsi" w:hAnsiTheme="minorHAnsi" w:cstheme="minorHAnsi"/>
          <w:sz w:val="20"/>
          <w:szCs w:val="20"/>
        </w:rPr>
        <w:t>Dobavitelj mora hkrati z blagom ob prezemu naročniku izročiti še:</w:t>
      </w:r>
    </w:p>
    <w:p w14:paraId="53C70349"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pravilno izpolnjeno dobavnico,</w:t>
      </w:r>
    </w:p>
    <w:p w14:paraId="14D5F1FF"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vse tovorne liste od odpravnega do namembnega kraja,</w:t>
      </w:r>
    </w:p>
    <w:p w14:paraId="6EB17B61"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29D73DD6"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podpisane in potrjene garancijske liste (za tehnično blago),</w:t>
      </w:r>
    </w:p>
    <w:p w14:paraId="416C0F7C"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tehnično dokumentacijo in navodila za uporabo,</w:t>
      </w:r>
    </w:p>
    <w:p w14:paraId="699AF298"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druge dokumente, kot je opredeljeno v tehničnih specifikacijah.</w:t>
      </w:r>
    </w:p>
    <w:p w14:paraId="7859964B" w14:textId="77777777" w:rsidR="00FB4FDE" w:rsidRPr="009676C6" w:rsidRDefault="00FB4FDE" w:rsidP="00D713B0">
      <w:pPr>
        <w:tabs>
          <w:tab w:val="left" w:pos="709"/>
        </w:tabs>
        <w:ind w:left="426"/>
        <w:contextualSpacing/>
        <w:rPr>
          <w:rFonts w:asciiTheme="minorHAnsi" w:eastAsiaTheme="majorEastAsia" w:hAnsiTheme="minorHAnsi" w:cstheme="minorHAnsi"/>
          <w:iCs/>
          <w:color w:val="272727" w:themeColor="text1" w:themeTint="D8"/>
          <w:sz w:val="20"/>
          <w:szCs w:val="20"/>
        </w:rPr>
      </w:pPr>
    </w:p>
    <w:p w14:paraId="1FE7BCB9" w14:textId="77777777" w:rsidR="00FB4FDE" w:rsidRPr="009676C6" w:rsidRDefault="00FB4FDE" w:rsidP="00D713B0">
      <w:pPr>
        <w:pStyle w:val="Odstavekseznama"/>
        <w:numPr>
          <w:ilvl w:val="0"/>
          <w:numId w:val="6"/>
        </w:numPr>
        <w:rPr>
          <w:rFonts w:asciiTheme="minorHAnsi" w:hAnsiTheme="minorHAnsi" w:cstheme="minorHAnsi"/>
          <w:sz w:val="20"/>
          <w:szCs w:val="20"/>
        </w:rPr>
      </w:pPr>
      <w:r w:rsidRPr="009676C6">
        <w:rPr>
          <w:rFonts w:asciiTheme="minorHAnsi" w:hAnsiTheme="minorHAnsi" w:cstheme="minorHAnsi"/>
          <w:sz w:val="20"/>
          <w:szCs w:val="20"/>
        </w:rPr>
        <w:t>Navodila za uporabo morajo biti v slovenskem ali angleškem jeziku. V slovenskem oziroma angleškem jeziku morajo biti tudi vse oznake opreme, nalepke z navodili za upravljanje.</w:t>
      </w:r>
    </w:p>
    <w:p w14:paraId="183FDA41" w14:textId="77777777" w:rsidR="00FB4FDE" w:rsidRPr="009676C6" w:rsidRDefault="00FB4FDE" w:rsidP="00D713B0">
      <w:pPr>
        <w:contextualSpacing/>
        <w:rPr>
          <w:rFonts w:asciiTheme="minorHAnsi" w:hAnsiTheme="minorHAnsi" w:cstheme="minorHAnsi"/>
          <w:sz w:val="20"/>
          <w:szCs w:val="20"/>
        </w:rPr>
      </w:pPr>
    </w:p>
    <w:p w14:paraId="64A4A94E" w14:textId="2A7516A1" w:rsidR="00FB4FDE" w:rsidRPr="009676C6" w:rsidRDefault="002B279D"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w:t>
      </w:r>
      <w:r w:rsidR="000E3313">
        <w:rPr>
          <w:rFonts w:asciiTheme="minorHAnsi" w:hAnsiTheme="minorHAnsi" w:cstheme="minorHAnsi"/>
          <w:bCs/>
          <w:iCs/>
          <w:sz w:val="20"/>
          <w:szCs w:val="20"/>
          <w:lang w:val="en-US"/>
        </w:rPr>
        <w:t>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1C00104C" w14:textId="77777777" w:rsidR="00FB4FDE" w:rsidRPr="009676C6" w:rsidRDefault="00FB4FDE" w:rsidP="00D713B0">
      <w:pPr>
        <w:widowControl w:val="0"/>
        <w:jc w:val="center"/>
        <w:rPr>
          <w:rFonts w:asciiTheme="minorHAnsi" w:hAnsiTheme="minorHAnsi" w:cstheme="minorHAnsi"/>
          <w:bCs/>
          <w:iCs/>
          <w:sz w:val="20"/>
          <w:szCs w:val="20"/>
          <w:lang w:val="en-US"/>
        </w:rPr>
      </w:pPr>
    </w:p>
    <w:p w14:paraId="7E8163E0" w14:textId="1D476C09" w:rsidR="00FB4FDE" w:rsidRDefault="00FB4FDE" w:rsidP="00B01B56">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skrbnika okvirnega sporazuma ali pooblaščenca obeh strank.</w:t>
      </w:r>
    </w:p>
    <w:p w14:paraId="58085A5A" w14:textId="77777777" w:rsidR="005B3A33" w:rsidRPr="00B01B56" w:rsidRDefault="005B3A33" w:rsidP="005B3A33">
      <w:pPr>
        <w:pStyle w:val="Odstavekseznama"/>
        <w:ind w:left="360"/>
        <w:rPr>
          <w:rFonts w:asciiTheme="minorHAnsi" w:hAnsiTheme="minorHAnsi" w:cstheme="minorHAnsi"/>
          <w:sz w:val="20"/>
          <w:szCs w:val="20"/>
        </w:rPr>
      </w:pPr>
    </w:p>
    <w:p w14:paraId="1B5586AF" w14:textId="02685C7A" w:rsidR="00FB4FDE" w:rsidRPr="00107E9A" w:rsidRDefault="00FB4FDE" w:rsidP="00107E9A">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t>Blago, za katero se bo ugotovilo, da kakorkoli odstopa od zahtev v dokumentaciji v zvezi z oddajo javnega naročila ali ponudbeni dokumentaciji, ali ni skladno z določili tega okvirnega sporazuma, bo zavrnjeno, zaradi česar bo dobavitelj prišel v zamudo. Enako velja, če bo neskladnost ugotovljena za katerikoli dokument, ki bi moral biti blagu priložen. Zavrnitev bo označena na prevzemnem zapisniku.</w:t>
      </w:r>
    </w:p>
    <w:p w14:paraId="3B1CB20E" w14:textId="77777777" w:rsidR="00FB4FDE" w:rsidRPr="009676C6" w:rsidRDefault="00FB4FDE" w:rsidP="00D713B0">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lastRenderedPageBreak/>
        <w:t>Če se izkaže, da dobava ponujenega blaga oziroma izvedba ponujene storitve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015B8377" w14:textId="140891C9" w:rsidR="009676C6" w:rsidRPr="009676C6" w:rsidRDefault="009676C6" w:rsidP="00D713B0">
      <w:pPr>
        <w:rPr>
          <w:rFonts w:asciiTheme="minorHAnsi" w:hAnsiTheme="minorHAnsi" w:cstheme="minorHAnsi"/>
          <w:sz w:val="20"/>
          <w:szCs w:val="20"/>
        </w:rPr>
      </w:pPr>
    </w:p>
    <w:p w14:paraId="6B9D3459" w14:textId="34CFC785" w:rsidR="009676C6" w:rsidRPr="009676C6" w:rsidRDefault="009676C6" w:rsidP="00D713B0">
      <w:pPr>
        <w:rPr>
          <w:rFonts w:asciiTheme="minorHAnsi" w:hAnsiTheme="minorHAnsi" w:cstheme="minorHAnsi"/>
          <w:sz w:val="20"/>
          <w:szCs w:val="20"/>
        </w:rPr>
      </w:pPr>
    </w:p>
    <w:p w14:paraId="3319991B" w14:textId="77777777" w:rsidR="00FB4FDE" w:rsidRPr="009676C6" w:rsidRDefault="00FB4FDE" w:rsidP="00D713B0">
      <w:pPr>
        <w:jc w:val="center"/>
        <w:rPr>
          <w:rFonts w:asciiTheme="minorHAnsi" w:hAnsiTheme="minorHAnsi" w:cstheme="minorHAnsi"/>
          <w:b/>
          <w:sz w:val="20"/>
          <w:szCs w:val="20"/>
        </w:rPr>
      </w:pPr>
      <w:r w:rsidRPr="009676C6">
        <w:rPr>
          <w:rFonts w:asciiTheme="minorHAnsi" w:hAnsiTheme="minorHAnsi" w:cstheme="minorHAnsi"/>
          <w:b/>
          <w:sz w:val="20"/>
          <w:szCs w:val="20"/>
        </w:rPr>
        <w:t>STORITVE SERVISA</w:t>
      </w:r>
    </w:p>
    <w:p w14:paraId="78136597" w14:textId="77777777" w:rsidR="00FB4FDE" w:rsidRPr="009676C6" w:rsidRDefault="00FB4FDE" w:rsidP="00D713B0">
      <w:pPr>
        <w:contextualSpacing/>
        <w:rPr>
          <w:rFonts w:asciiTheme="minorHAnsi" w:eastAsiaTheme="majorEastAsia" w:hAnsiTheme="minorHAnsi" w:cstheme="minorHAnsi"/>
          <w:iCs/>
          <w:color w:val="272727" w:themeColor="text1" w:themeTint="D8"/>
          <w:sz w:val="20"/>
          <w:szCs w:val="20"/>
        </w:rPr>
      </w:pPr>
    </w:p>
    <w:p w14:paraId="1B2D4852" w14:textId="28F7F2E6" w:rsidR="00FB4FDE" w:rsidRPr="009676C6" w:rsidRDefault="000E3313"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FD76892" w14:textId="77777777" w:rsidR="002B279D" w:rsidRDefault="002B279D" w:rsidP="00D713B0">
      <w:pPr>
        <w:rPr>
          <w:rFonts w:asciiTheme="minorHAnsi" w:hAnsiTheme="minorHAnsi" w:cstheme="minorHAnsi"/>
          <w:sz w:val="20"/>
          <w:szCs w:val="20"/>
        </w:rPr>
      </w:pPr>
    </w:p>
    <w:p w14:paraId="7398B874" w14:textId="0DEFF8E2" w:rsidR="002B279D" w:rsidRPr="009676C6" w:rsidRDefault="009676C6" w:rsidP="00D713B0">
      <w:pPr>
        <w:rPr>
          <w:rFonts w:asciiTheme="minorHAnsi" w:hAnsiTheme="minorHAnsi" w:cstheme="minorHAnsi"/>
          <w:sz w:val="20"/>
          <w:szCs w:val="20"/>
        </w:rPr>
      </w:pPr>
      <w:r w:rsidRPr="009676C6">
        <w:rPr>
          <w:rFonts w:asciiTheme="minorHAnsi" w:hAnsiTheme="minorHAnsi" w:cstheme="minorHAnsi"/>
          <w:sz w:val="20"/>
          <w:szCs w:val="20"/>
        </w:rPr>
        <w:t>Naročnik se obvezuje, da bo:</w:t>
      </w:r>
    </w:p>
    <w:p w14:paraId="267127BD"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dal dobavitelju na razpolago vse potrebne informacije, podatke in dokumente, s katerimi razpolaga, in so vezani na izvedbo storitve po tem sporazumu,</w:t>
      </w:r>
    </w:p>
    <w:p w14:paraId="5E0E3D6C"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sodeloval s pooblaščenim predstavnikom dobavitelja,</w:t>
      </w:r>
    </w:p>
    <w:p w14:paraId="6357482D"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2678CE6D"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0393EA8B" w14:textId="77777777" w:rsidR="00FB4FDE" w:rsidRPr="009676C6" w:rsidRDefault="00FB4FDE" w:rsidP="00D713B0">
      <w:pPr>
        <w:widowControl w:val="0"/>
        <w:jc w:val="left"/>
        <w:rPr>
          <w:rFonts w:asciiTheme="minorHAnsi" w:hAnsiTheme="minorHAnsi" w:cstheme="minorHAnsi"/>
          <w:bCs/>
          <w:iCs/>
          <w:sz w:val="20"/>
          <w:szCs w:val="20"/>
          <w:lang w:val="en-US"/>
        </w:rPr>
      </w:pPr>
    </w:p>
    <w:p w14:paraId="5C9979C9" w14:textId="4B2E3925" w:rsidR="00FB4FDE" w:rsidRPr="009676C6" w:rsidRDefault="000E3313" w:rsidP="00873D14">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6E20311" w14:textId="77777777" w:rsidR="00FB4FDE" w:rsidRPr="009676C6" w:rsidRDefault="00FB4FDE" w:rsidP="00D713B0">
      <w:pPr>
        <w:widowControl w:val="0"/>
        <w:jc w:val="center"/>
        <w:rPr>
          <w:rFonts w:asciiTheme="minorHAnsi" w:hAnsiTheme="minorHAnsi" w:cstheme="minorHAnsi"/>
          <w:bCs/>
          <w:iCs/>
          <w:sz w:val="20"/>
          <w:szCs w:val="20"/>
          <w:lang w:val="en-US"/>
        </w:rPr>
      </w:pPr>
    </w:p>
    <w:p w14:paraId="34CEC9AB" w14:textId="4DDF1F85" w:rsidR="00FB4FDE" w:rsidRPr="009676C6" w:rsidRDefault="00FB4FDE" w:rsidP="009676C6">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Dobavitelj izjavlja, da se je seznanil s predmetom okvirnega sporazuma, kot je opredeljen v popisu del in tehničnih specifikacijah, ki so sestavni del tega okvirnega sporazuma, pred oddajo ponudbe in pred podpisom tega okvirnega sporazuma in se obvezuje, da bo:</w:t>
      </w:r>
    </w:p>
    <w:p w14:paraId="7C1B6A47"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servis v skladu z zahtevami naročnika,</w:t>
      </w:r>
    </w:p>
    <w:p w14:paraId="42C918BC"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dobavil originalne rezervne dele, potrebne pri popravilu opreme,</w:t>
      </w:r>
    </w:p>
    <w:p w14:paraId="37C6B05A" w14:textId="4753273E"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pravočasno opozoril naročnika na vse nejasnosti iz vsebine oziroma obsega obveznosti</w:t>
      </w:r>
      <w:r w:rsidR="007E08B5">
        <w:rPr>
          <w:rFonts w:asciiTheme="minorHAnsi" w:eastAsiaTheme="majorEastAsia" w:hAnsiTheme="minorHAnsi" w:cstheme="minorHAnsi"/>
          <w:iCs/>
          <w:color w:val="272727" w:themeColor="text1" w:themeTint="D8"/>
          <w:sz w:val="20"/>
          <w:szCs w:val="20"/>
        </w:rPr>
        <w:t xml:space="preserve"> po tem sporazumu</w:t>
      </w:r>
      <w:r w:rsidRPr="009676C6">
        <w:rPr>
          <w:rFonts w:asciiTheme="minorHAnsi" w:eastAsiaTheme="majorEastAsia" w:hAnsiTheme="minorHAnsi" w:cstheme="minorHAnsi"/>
          <w:iCs/>
          <w:color w:val="272727" w:themeColor="text1" w:themeTint="D8"/>
          <w:sz w:val="20"/>
          <w:szCs w:val="20"/>
        </w:rPr>
        <w:t>,</w:t>
      </w:r>
    </w:p>
    <w:p w14:paraId="5C682E2E" w14:textId="46294B34"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najkasneje v roku 2 </w:t>
      </w:r>
      <w:r w:rsidR="00F87CEB">
        <w:rPr>
          <w:rFonts w:asciiTheme="minorHAnsi" w:eastAsiaTheme="majorEastAsia" w:hAnsiTheme="minorHAnsi" w:cstheme="minorHAnsi"/>
          <w:iCs/>
          <w:color w:val="272727" w:themeColor="text1" w:themeTint="D8"/>
          <w:sz w:val="20"/>
          <w:szCs w:val="20"/>
        </w:rPr>
        <w:t>dni pristopil k odpravi napake,</w:t>
      </w:r>
    </w:p>
    <w:p w14:paraId="23C09179"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za potrebe servisa naprav, ki so predmet okvirnega sporazuma, zagotovil strokovno usposobljene kadre in potrebno servisno opremo,</w:t>
      </w:r>
    </w:p>
    <w:p w14:paraId="2D99A4FA"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A5AD260"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94598A0" w14:textId="5C155774"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naročnika pisno obveščal v primeru izrednega posega, ko napake ne bi bilo mogoče odpraviti v roku,</w:t>
      </w:r>
    </w:p>
    <w:p w14:paraId="4DFCED65"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7B2C092A"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omogočal ustrezen nadzor naročniku nad izvajanjem storitev po tem sporazumu,</w:t>
      </w:r>
    </w:p>
    <w:p w14:paraId="6368896A" w14:textId="27DAE27A"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ves čas izvajanja storitev upošteval zahteve naročnika iz dokumentacije v zvezi z oddajo javnega naročila po javnem naročilu iz 1. člena tega sporazuma, svojo ponudbo z dne</w:t>
      </w:r>
      <w:r w:rsidR="00996B52" w:rsidRPr="009676C6">
        <w:rPr>
          <w:rFonts w:asciiTheme="minorHAnsi" w:eastAsiaTheme="majorEastAsia" w:hAnsiTheme="minorHAnsi" w:cstheme="minorHAnsi"/>
          <w:iCs/>
          <w:color w:val="272727" w:themeColor="text1" w:themeTint="D8"/>
          <w:sz w:val="20"/>
          <w:szCs w:val="20"/>
        </w:rPr>
        <w:t xml:space="preserve"> </w:t>
      </w:r>
      <w:permStart w:id="8429340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842934028"/>
      <w:r w:rsidRPr="009676C6">
        <w:rPr>
          <w:rFonts w:asciiTheme="minorHAnsi" w:eastAsiaTheme="majorEastAsia" w:hAnsiTheme="minorHAnsi" w:cstheme="minorHAnsi"/>
          <w:iCs/>
          <w:color w:val="272727" w:themeColor="text1" w:themeTint="D8"/>
          <w:sz w:val="20"/>
          <w:szCs w:val="20"/>
        </w:rPr>
        <w:t>, na podlagi katere je bil izbran, in določila tega sporazuma,</w:t>
      </w:r>
    </w:p>
    <w:p w14:paraId="3C6C9CC5"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p>
    <w:p w14:paraId="1E87E006" w14:textId="5BB80B74" w:rsidR="00F87CEB" w:rsidRDefault="00F87CEB" w:rsidP="002B279D">
      <w:pPr>
        <w:widowControl w:val="0"/>
        <w:rPr>
          <w:rFonts w:asciiTheme="minorHAnsi" w:hAnsiTheme="minorHAnsi" w:cstheme="minorHAnsi"/>
          <w:bCs/>
          <w:iCs/>
          <w:sz w:val="20"/>
          <w:szCs w:val="20"/>
          <w:lang w:val="en-US"/>
        </w:rPr>
      </w:pPr>
    </w:p>
    <w:p w14:paraId="48CEF48D" w14:textId="7B698527" w:rsidR="00FB4FDE" w:rsidRPr="009676C6" w:rsidRDefault="000E3313"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sidR="002B279D">
        <w:rPr>
          <w:rFonts w:asciiTheme="minorHAnsi" w:hAnsiTheme="minorHAnsi" w:cstheme="minorHAnsi"/>
          <w:bCs/>
          <w:iCs/>
          <w:sz w:val="20"/>
          <w:szCs w:val="20"/>
          <w:lang w:val="en-US"/>
        </w:rPr>
        <w:t>.</w:t>
      </w:r>
      <w:r w:rsidR="002B279D">
        <w:rPr>
          <w:rFonts w:asciiTheme="minorHAnsi" w:hAnsiTheme="minorHAnsi" w:cstheme="minorHAnsi"/>
          <w:bCs/>
          <w:iCs/>
          <w:sz w:val="20"/>
          <w:szCs w:val="20"/>
          <w:lang w:val="en-US"/>
        </w:rPr>
        <w:tab/>
      </w:r>
      <w:r w:rsidR="00FB4FDE" w:rsidRPr="009676C6">
        <w:rPr>
          <w:rFonts w:asciiTheme="minorHAnsi" w:hAnsiTheme="minorHAnsi" w:cstheme="minorHAnsi"/>
          <w:bCs/>
          <w:iCs/>
          <w:sz w:val="20"/>
          <w:szCs w:val="20"/>
          <w:lang w:val="en-US"/>
        </w:rPr>
        <w:t>člen</w:t>
      </w:r>
    </w:p>
    <w:p w14:paraId="4688A069" w14:textId="77777777" w:rsidR="00FB4FDE" w:rsidRPr="009676C6" w:rsidRDefault="00FB4FDE" w:rsidP="00D713B0">
      <w:pPr>
        <w:widowControl w:val="0"/>
        <w:jc w:val="center"/>
        <w:rPr>
          <w:rFonts w:asciiTheme="minorHAnsi" w:hAnsiTheme="minorHAnsi" w:cstheme="minorHAnsi"/>
          <w:bCs/>
          <w:iCs/>
          <w:sz w:val="20"/>
          <w:szCs w:val="20"/>
          <w:lang w:val="en-US"/>
        </w:rPr>
      </w:pPr>
    </w:p>
    <w:p w14:paraId="027EB829" w14:textId="77777777" w:rsidR="00FB4FDE" w:rsidRPr="009676C6" w:rsidRDefault="00FB4FDE" w:rsidP="00D713B0">
      <w:pPr>
        <w:pStyle w:val="Odstavekseznama"/>
        <w:numPr>
          <w:ilvl w:val="0"/>
          <w:numId w:val="16"/>
        </w:numPr>
        <w:rPr>
          <w:rFonts w:asciiTheme="minorHAnsi" w:hAnsiTheme="minorHAnsi" w:cstheme="minorHAnsi"/>
          <w:sz w:val="20"/>
          <w:szCs w:val="20"/>
        </w:rPr>
      </w:pPr>
      <w:r w:rsidRPr="009676C6">
        <w:rPr>
          <w:rFonts w:asciiTheme="minorHAnsi" w:hAnsiTheme="minorHAnsi" w:cstheme="minorHAnsi"/>
          <w:sz w:val="20"/>
          <w:szCs w:val="20"/>
        </w:rPr>
        <w:t xml:space="preserve">Če naročnik naroči storitev, za katero dobavitelj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w:t>
      </w:r>
      <w:r w:rsidRPr="009676C6">
        <w:rPr>
          <w:rFonts w:asciiTheme="minorHAnsi" w:hAnsiTheme="minorHAnsi" w:cstheme="minorHAnsi"/>
          <w:sz w:val="20"/>
          <w:szCs w:val="20"/>
        </w:rPr>
        <w:lastRenderedPageBreak/>
        <w:t>rešitve, ki niso v skladu s pravili stroke, mora dobavitelj naročnika na to dejstvo opozoriti in mu svetovati primernejšo izvedbo, vendar mora nalogo izpolniti, kot mu je bilo naročeno, če naročnik pri tem vztraja.</w:t>
      </w:r>
    </w:p>
    <w:p w14:paraId="526BB278" w14:textId="77777777" w:rsidR="00FB4FDE" w:rsidRPr="009676C6" w:rsidRDefault="00FB4FDE" w:rsidP="00D713B0">
      <w:pPr>
        <w:widowControl w:val="0"/>
        <w:jc w:val="left"/>
        <w:rPr>
          <w:rFonts w:asciiTheme="minorHAnsi" w:hAnsiTheme="minorHAnsi" w:cstheme="minorHAnsi"/>
          <w:bCs/>
          <w:iCs/>
          <w:sz w:val="20"/>
          <w:szCs w:val="20"/>
          <w:lang w:val="en-US"/>
        </w:rPr>
      </w:pPr>
    </w:p>
    <w:p w14:paraId="38C49C3A" w14:textId="77777777" w:rsidR="00107E9A" w:rsidRPr="00F516C4" w:rsidRDefault="00107E9A" w:rsidP="00107E9A">
      <w:pPr>
        <w:pStyle w:val="Odstavekseznama"/>
        <w:numPr>
          <w:ilvl w:val="0"/>
          <w:numId w:val="16"/>
        </w:numPr>
        <w:rPr>
          <w:rFonts w:asciiTheme="minorHAnsi" w:hAnsiTheme="minorHAnsi" w:cstheme="minorHAnsi"/>
          <w:sz w:val="20"/>
          <w:szCs w:val="20"/>
        </w:rPr>
      </w:pPr>
      <w:r w:rsidRPr="00F516C4">
        <w:rPr>
          <w:rFonts w:asciiTheme="minorHAnsi" w:hAnsiTheme="minorHAnsi" w:cstheme="minorHAnsi"/>
          <w:sz w:val="20"/>
          <w:szCs w:val="20"/>
        </w:rPr>
        <w:t xml:space="preserve">Dobaviteljeva neutemeljena zavrnitev naročila ali odstopanje od naročenega načina izvedbe pomeni kršitev obveznosti po tem okvirnem sporazumu, zaradi katere lahko naročnik </w:t>
      </w:r>
      <w:r>
        <w:rPr>
          <w:rFonts w:asciiTheme="minorHAnsi" w:hAnsiTheme="minorHAnsi" w:cstheme="minorHAnsi"/>
          <w:sz w:val="20"/>
          <w:szCs w:val="20"/>
        </w:rPr>
        <w:t>odstopi od</w:t>
      </w:r>
      <w:r w:rsidRPr="00F516C4">
        <w:rPr>
          <w:rFonts w:asciiTheme="minorHAnsi" w:hAnsiTheme="minorHAnsi" w:cstheme="minorHAnsi"/>
          <w:sz w:val="20"/>
          <w:szCs w:val="20"/>
        </w:rPr>
        <w:t xml:space="preserve"> okvirn</w:t>
      </w:r>
      <w:r>
        <w:rPr>
          <w:rFonts w:asciiTheme="minorHAnsi" w:hAnsiTheme="minorHAnsi" w:cstheme="minorHAnsi"/>
          <w:sz w:val="20"/>
          <w:szCs w:val="20"/>
        </w:rPr>
        <w:t>ega</w:t>
      </w:r>
      <w:r w:rsidRPr="00F516C4">
        <w:rPr>
          <w:rFonts w:asciiTheme="minorHAnsi" w:hAnsiTheme="minorHAnsi" w:cstheme="minorHAnsi"/>
          <w:sz w:val="20"/>
          <w:szCs w:val="20"/>
        </w:rPr>
        <w:t xml:space="preserve"> sporazum</w:t>
      </w:r>
      <w:r>
        <w:rPr>
          <w:rFonts w:asciiTheme="minorHAnsi" w:hAnsiTheme="minorHAnsi" w:cstheme="minorHAnsi"/>
          <w:sz w:val="20"/>
          <w:szCs w:val="20"/>
        </w:rPr>
        <w:t>a</w:t>
      </w:r>
      <w:r w:rsidRPr="00F516C4">
        <w:rPr>
          <w:rFonts w:asciiTheme="minorHAnsi" w:hAnsiTheme="minorHAnsi" w:cstheme="minorHAnsi"/>
          <w:sz w:val="20"/>
          <w:szCs w:val="20"/>
        </w:rPr>
        <w:t xml:space="preserve"> v skladu </w:t>
      </w:r>
      <w:r>
        <w:rPr>
          <w:rFonts w:asciiTheme="minorHAnsi" w:hAnsiTheme="minorHAnsi" w:cstheme="minorHAnsi"/>
          <w:sz w:val="20"/>
          <w:szCs w:val="20"/>
        </w:rPr>
        <w:t>z</w:t>
      </w:r>
      <w:r w:rsidRPr="00F516C4">
        <w:rPr>
          <w:rFonts w:asciiTheme="minorHAnsi" w:hAnsiTheme="minorHAnsi" w:cstheme="minorHAnsi"/>
          <w:sz w:val="20"/>
          <w:szCs w:val="20"/>
        </w:rPr>
        <w:t xml:space="preserve"> 2</w:t>
      </w:r>
      <w:r>
        <w:rPr>
          <w:rFonts w:asciiTheme="minorHAnsi" w:hAnsiTheme="minorHAnsi" w:cstheme="minorHAnsi"/>
          <w:sz w:val="20"/>
          <w:szCs w:val="20"/>
        </w:rPr>
        <w:t>8</w:t>
      </w:r>
      <w:r w:rsidRPr="00F516C4">
        <w:rPr>
          <w:rFonts w:asciiTheme="minorHAnsi" w:hAnsiTheme="minorHAnsi" w:cstheme="minorHAnsi"/>
          <w:sz w:val="20"/>
          <w:szCs w:val="20"/>
        </w:rPr>
        <w:t>. členom tega sporazuma.</w:t>
      </w:r>
    </w:p>
    <w:p w14:paraId="0F2CD669" w14:textId="77777777" w:rsidR="00FB4FDE" w:rsidRPr="009676C6" w:rsidRDefault="00FB4FDE" w:rsidP="00D713B0">
      <w:pPr>
        <w:widowControl w:val="0"/>
        <w:jc w:val="left"/>
        <w:rPr>
          <w:rFonts w:asciiTheme="minorHAnsi" w:hAnsiTheme="minorHAnsi" w:cstheme="minorHAnsi"/>
          <w:bCs/>
          <w:iCs/>
          <w:sz w:val="20"/>
          <w:szCs w:val="20"/>
          <w:lang w:val="en-US"/>
        </w:rPr>
      </w:pPr>
    </w:p>
    <w:p w14:paraId="462A236E" w14:textId="0DDDC075" w:rsidR="00FB4FDE" w:rsidRPr="009676C6" w:rsidRDefault="000E3313"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99E1005" w14:textId="77777777" w:rsidR="00FB4FDE" w:rsidRPr="009676C6" w:rsidRDefault="00FB4FDE" w:rsidP="00D713B0">
      <w:pPr>
        <w:widowControl w:val="0"/>
        <w:jc w:val="left"/>
        <w:rPr>
          <w:rFonts w:asciiTheme="minorHAnsi" w:hAnsiTheme="minorHAnsi" w:cstheme="minorHAnsi"/>
          <w:bCs/>
          <w:iCs/>
          <w:sz w:val="20"/>
          <w:szCs w:val="20"/>
          <w:lang w:val="en-US"/>
        </w:rPr>
      </w:pPr>
    </w:p>
    <w:p w14:paraId="1FD98096" w14:textId="77777777" w:rsidR="00FB4FDE" w:rsidRPr="009676C6" w:rsidRDefault="00FB4FDE" w:rsidP="00D713B0">
      <w:pPr>
        <w:numPr>
          <w:ilvl w:val="0"/>
          <w:numId w:val="20"/>
        </w:numPr>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Dobavitelj naročniku jamči, </w:t>
      </w:r>
      <w:r w:rsidRPr="009676C6">
        <w:rPr>
          <w:rFonts w:asciiTheme="minorHAnsi" w:eastAsiaTheme="majorEastAsia" w:hAnsiTheme="minorHAnsi" w:cstheme="minorHAnsi"/>
          <w:iCs/>
          <w:color w:val="272727" w:themeColor="text1" w:themeTint="D8"/>
          <w:sz w:val="20"/>
          <w:szCs w:val="20"/>
        </w:rPr>
        <w:t>da bodo rezervni deli, ki jih bo vgradil v opremo v okviru izvrševanja obveznosti vzdrževanja naprav, originalni.</w:t>
      </w:r>
      <w:r w:rsidRPr="009676C6">
        <w:rPr>
          <w:rFonts w:asciiTheme="minorHAnsi" w:hAnsiTheme="minorHAnsi" w:cstheme="minorHAnsi"/>
          <w:sz w:val="20"/>
          <w:szCs w:val="20"/>
        </w:rPr>
        <w:t xml:space="preserve"> Za tako vgrajene rezervne dele daje dobavitelj garancijo za brezhibno tehnično delovanje za vsaj eno leto.</w:t>
      </w:r>
    </w:p>
    <w:p w14:paraId="7626BC20" w14:textId="77777777" w:rsidR="00FB4FDE" w:rsidRPr="009676C6" w:rsidRDefault="00FB4FDE" w:rsidP="00D713B0">
      <w:pPr>
        <w:ind w:left="284" w:hanging="284"/>
        <w:rPr>
          <w:rFonts w:asciiTheme="minorHAnsi" w:hAnsiTheme="minorHAnsi" w:cstheme="minorHAnsi"/>
          <w:sz w:val="20"/>
          <w:szCs w:val="20"/>
        </w:rPr>
      </w:pPr>
    </w:p>
    <w:p w14:paraId="470C1C53" w14:textId="0F2CFADC" w:rsidR="00FB4FDE" w:rsidRPr="009676C6" w:rsidRDefault="00DF2C94"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Dobavitelj</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da bodo storitve izvedene kakovostno, v skladu z veljavnimi predpisi in standardi in v skladu s specificiranimi zahtevami naročnika.</w:t>
      </w:r>
    </w:p>
    <w:p w14:paraId="36A76A01" w14:textId="77777777" w:rsidR="00FB4FDE" w:rsidRPr="009676C6" w:rsidRDefault="00FB4FDE" w:rsidP="00D713B0">
      <w:pPr>
        <w:ind w:left="284" w:hanging="284"/>
        <w:rPr>
          <w:rFonts w:asciiTheme="minorHAnsi" w:hAnsiTheme="minorHAnsi" w:cstheme="minorHAnsi"/>
          <w:sz w:val="20"/>
          <w:szCs w:val="20"/>
        </w:rPr>
      </w:pPr>
    </w:p>
    <w:p w14:paraId="4F9A77A3" w14:textId="4BA07FCC" w:rsidR="00FB4FDE" w:rsidRPr="009676C6" w:rsidRDefault="00DF2C94"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Dobavitelj</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tudi za osebe, ki bi po njegovem naročilu opravile storitev ali del storitve, kot če bi jo opravil sam.</w:t>
      </w:r>
    </w:p>
    <w:p w14:paraId="73EC88CB" w14:textId="77777777" w:rsidR="00FB4FDE" w:rsidRPr="009676C6" w:rsidRDefault="00FB4FDE" w:rsidP="00D713B0">
      <w:pPr>
        <w:ind w:left="284" w:hanging="284"/>
        <w:rPr>
          <w:rFonts w:asciiTheme="minorHAnsi" w:hAnsiTheme="minorHAnsi" w:cstheme="minorHAnsi"/>
          <w:sz w:val="20"/>
          <w:szCs w:val="20"/>
        </w:rPr>
      </w:pPr>
    </w:p>
    <w:p w14:paraId="5448D91E" w14:textId="09528C77" w:rsidR="00FB4FDE" w:rsidRPr="009676C6" w:rsidRDefault="00FB4FDE" w:rsidP="00D713B0">
      <w:pPr>
        <w:numPr>
          <w:ilvl w:val="0"/>
          <w:numId w:val="20"/>
        </w:numPr>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V kolikor </w:t>
      </w:r>
      <w:r w:rsidR="00DF2C94">
        <w:rPr>
          <w:rFonts w:asciiTheme="minorHAnsi" w:hAnsiTheme="minorHAnsi" w:cstheme="minorHAnsi"/>
          <w:sz w:val="20"/>
          <w:szCs w:val="20"/>
        </w:rPr>
        <w:t>dobavitelj</w:t>
      </w:r>
      <w:r w:rsidR="00DF2C94" w:rsidRPr="009676C6">
        <w:rPr>
          <w:rFonts w:asciiTheme="minorHAnsi" w:hAnsiTheme="minorHAnsi" w:cstheme="minorHAnsi"/>
          <w:sz w:val="20"/>
          <w:szCs w:val="20"/>
        </w:rPr>
        <w:t xml:space="preserve"> </w:t>
      </w:r>
      <w:r w:rsidRPr="009676C6">
        <w:rPr>
          <w:rFonts w:asciiTheme="minorHAnsi" w:hAnsiTheme="minorHAnsi" w:cstheme="minorHAnsi"/>
          <w:sz w:val="20"/>
          <w:szCs w:val="20"/>
        </w:rPr>
        <w:t xml:space="preserve">ni sposoben zagotoviti izvedbe posameznih storitev, ki so predmet tega sporazuma, lahko naročnik takšne storitve naroči pri drugih ponudnikih na stroške </w:t>
      </w:r>
      <w:r w:rsidR="00DF2C94">
        <w:rPr>
          <w:rFonts w:asciiTheme="minorHAnsi" w:hAnsiTheme="minorHAnsi" w:cstheme="minorHAnsi"/>
          <w:sz w:val="20"/>
          <w:szCs w:val="20"/>
        </w:rPr>
        <w:t>dobavitelja, o čemer dobavitelja predhodno pisno obvesti</w:t>
      </w:r>
      <w:r w:rsidRPr="009676C6">
        <w:rPr>
          <w:rFonts w:asciiTheme="minorHAnsi" w:hAnsiTheme="minorHAnsi" w:cstheme="minorHAnsi"/>
          <w:sz w:val="20"/>
          <w:szCs w:val="20"/>
        </w:rPr>
        <w:t>.</w:t>
      </w:r>
    </w:p>
    <w:p w14:paraId="09BE3A08" w14:textId="77777777" w:rsidR="00FB4FDE" w:rsidRPr="009676C6" w:rsidRDefault="00FB4FDE" w:rsidP="00D713B0">
      <w:pPr>
        <w:widowControl w:val="0"/>
        <w:jc w:val="left"/>
        <w:rPr>
          <w:rFonts w:asciiTheme="minorHAnsi" w:hAnsiTheme="minorHAnsi" w:cstheme="minorHAnsi"/>
          <w:bCs/>
          <w:iCs/>
          <w:sz w:val="20"/>
          <w:szCs w:val="20"/>
          <w:lang w:val="en-US"/>
        </w:rPr>
      </w:pPr>
    </w:p>
    <w:p w14:paraId="61C4E81F" w14:textId="77777777" w:rsidR="00FB4FDE" w:rsidRPr="009676C6" w:rsidRDefault="00FB4FDE" w:rsidP="00D713B0">
      <w:pPr>
        <w:widowControl w:val="0"/>
        <w:jc w:val="left"/>
        <w:rPr>
          <w:rFonts w:asciiTheme="minorHAnsi" w:hAnsiTheme="minorHAnsi" w:cstheme="minorHAnsi"/>
          <w:bCs/>
          <w:iCs/>
          <w:sz w:val="20"/>
          <w:szCs w:val="20"/>
          <w:lang w:val="en-US"/>
        </w:rPr>
      </w:pPr>
    </w:p>
    <w:p w14:paraId="5A09D556"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POOBLAŠČENE OSEBE</w:t>
      </w:r>
    </w:p>
    <w:p w14:paraId="464A298C" w14:textId="77777777" w:rsidR="00FB4FDE" w:rsidRPr="009676C6" w:rsidRDefault="00FB4FDE" w:rsidP="00D713B0">
      <w:pPr>
        <w:widowControl w:val="0"/>
        <w:jc w:val="left"/>
        <w:rPr>
          <w:rFonts w:asciiTheme="minorHAnsi" w:hAnsiTheme="minorHAnsi" w:cstheme="minorHAnsi"/>
          <w:bCs/>
          <w:iCs/>
          <w:sz w:val="20"/>
          <w:szCs w:val="20"/>
          <w:lang w:val="en-US"/>
        </w:rPr>
      </w:pPr>
    </w:p>
    <w:p w14:paraId="2628A984" w14:textId="3EE36515" w:rsidR="00FB4FDE" w:rsidRPr="009676C6" w:rsidRDefault="000E3313"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0FBF5A3" w14:textId="77777777" w:rsidR="00FB4FDE" w:rsidRPr="009676C6" w:rsidRDefault="00FB4FDE" w:rsidP="00D713B0">
      <w:pPr>
        <w:widowControl w:val="0"/>
        <w:rPr>
          <w:rFonts w:asciiTheme="minorHAnsi" w:hAnsiTheme="minorHAnsi" w:cstheme="minorHAnsi"/>
          <w:bCs/>
          <w:iCs/>
          <w:sz w:val="20"/>
          <w:szCs w:val="20"/>
          <w:lang w:val="en-US"/>
        </w:rPr>
      </w:pPr>
    </w:p>
    <w:p w14:paraId="5D0B2908" w14:textId="52A67439" w:rsidR="00FB4FDE" w:rsidRPr="002B279D" w:rsidRDefault="00FB4FDE" w:rsidP="00D713B0">
      <w:pPr>
        <w:pStyle w:val="Odstavekseznama"/>
        <w:numPr>
          <w:ilvl w:val="0"/>
          <w:numId w:val="15"/>
        </w:numPr>
        <w:rPr>
          <w:rFonts w:asciiTheme="minorHAnsi" w:hAnsiTheme="minorHAnsi" w:cstheme="minorHAnsi"/>
          <w:sz w:val="20"/>
          <w:szCs w:val="20"/>
        </w:rPr>
      </w:pPr>
      <w:r w:rsidRPr="009676C6">
        <w:rPr>
          <w:rFonts w:asciiTheme="minorHAnsi" w:hAnsiTheme="minorHAnsi" w:cstheme="minorHAnsi"/>
          <w:sz w:val="20"/>
          <w:szCs w:val="20"/>
        </w:rPr>
        <w:t xml:space="preserve">S </w:t>
      </w:r>
      <w:r w:rsidRPr="002B279D">
        <w:rPr>
          <w:rFonts w:asciiTheme="minorHAnsi" w:hAnsiTheme="minorHAnsi" w:cstheme="minorHAnsi"/>
          <w:sz w:val="20"/>
          <w:szCs w:val="20"/>
        </w:rPr>
        <w:t>strani naročnika je s</w:t>
      </w:r>
      <w:r w:rsidR="009D2C81" w:rsidRPr="002B279D">
        <w:rPr>
          <w:rFonts w:asciiTheme="minorHAnsi" w:hAnsiTheme="minorHAnsi" w:cstheme="minorHAnsi"/>
          <w:sz w:val="20"/>
          <w:szCs w:val="20"/>
        </w:rPr>
        <w:t xml:space="preserve">krbnik tega okvirnega sporazuma </w:t>
      </w:r>
      <w:permStart w:id="1228881959"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228881959"/>
      <w:r w:rsidR="009D2C81" w:rsidRPr="002B279D">
        <w:rPr>
          <w:rFonts w:asciiTheme="minorHAnsi" w:hAnsiTheme="minorHAnsi" w:cstheme="minorHAnsi"/>
          <w:sz w:val="20"/>
          <w:szCs w:val="20"/>
        </w:rPr>
        <w:t xml:space="preserve">, e-naslov: </w:t>
      </w:r>
      <w:permStart w:id="37750421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377504218"/>
      <w:r w:rsidR="009D2C81" w:rsidRPr="002B279D">
        <w:rPr>
          <w:rFonts w:asciiTheme="minorHAnsi" w:hAnsiTheme="minorHAnsi" w:cstheme="minorHAnsi"/>
          <w:sz w:val="20"/>
          <w:szCs w:val="20"/>
        </w:rPr>
        <w:t xml:space="preserve">. </w:t>
      </w:r>
    </w:p>
    <w:p w14:paraId="1032084E" w14:textId="77777777" w:rsidR="00FB4FDE" w:rsidRPr="002B279D" w:rsidRDefault="00FB4FDE" w:rsidP="00D713B0">
      <w:pPr>
        <w:widowControl w:val="0"/>
        <w:jc w:val="left"/>
        <w:rPr>
          <w:rFonts w:asciiTheme="minorHAnsi" w:hAnsiTheme="minorHAnsi" w:cstheme="minorHAnsi"/>
          <w:bCs/>
          <w:iCs/>
          <w:sz w:val="20"/>
          <w:szCs w:val="20"/>
          <w:lang w:val="en-US"/>
        </w:rPr>
      </w:pPr>
    </w:p>
    <w:p w14:paraId="2F88AC25" w14:textId="2BE94157" w:rsidR="00FB4FDE" w:rsidRDefault="00FB4FDE" w:rsidP="002B279D">
      <w:pPr>
        <w:pStyle w:val="Odstavekseznama"/>
        <w:numPr>
          <w:ilvl w:val="0"/>
          <w:numId w:val="15"/>
        </w:numPr>
        <w:rPr>
          <w:rFonts w:asciiTheme="minorHAnsi" w:hAnsiTheme="minorHAnsi" w:cstheme="minorHAnsi"/>
          <w:sz w:val="20"/>
          <w:szCs w:val="20"/>
        </w:rPr>
      </w:pPr>
      <w:r w:rsidRPr="002B279D">
        <w:rPr>
          <w:rFonts w:asciiTheme="minorHAnsi" w:hAnsiTheme="minorHAnsi" w:cstheme="minorHAnsi"/>
          <w:sz w:val="20"/>
          <w:szCs w:val="20"/>
        </w:rPr>
        <w:t>S strani dobavitelja je skrbnik okvirnega sporazuma</w:t>
      </w:r>
      <w:r w:rsidR="009D2C81" w:rsidRPr="002B279D">
        <w:rPr>
          <w:rFonts w:asciiTheme="minorHAnsi" w:hAnsiTheme="minorHAnsi" w:cstheme="minorHAnsi"/>
          <w:sz w:val="20"/>
          <w:szCs w:val="20"/>
        </w:rPr>
        <w:t xml:space="preserve"> </w:t>
      </w:r>
      <w:permStart w:id="212567208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2125672080"/>
      <w:r w:rsidR="009D2C81" w:rsidRPr="002B279D">
        <w:rPr>
          <w:rFonts w:asciiTheme="minorHAnsi" w:hAnsiTheme="minorHAnsi" w:cstheme="minorHAnsi"/>
          <w:sz w:val="20"/>
          <w:szCs w:val="20"/>
        </w:rPr>
        <w:t xml:space="preserve">, e-naslov: </w:t>
      </w:r>
      <w:permStart w:id="176286486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762864860"/>
      <w:r w:rsidR="009D2C81" w:rsidRPr="002B279D">
        <w:rPr>
          <w:rFonts w:asciiTheme="minorHAnsi" w:hAnsiTheme="minorHAnsi" w:cstheme="minorHAnsi"/>
          <w:sz w:val="20"/>
          <w:szCs w:val="20"/>
        </w:rPr>
        <w:t>,</w:t>
      </w:r>
      <w:r w:rsidRPr="002B279D">
        <w:rPr>
          <w:rFonts w:asciiTheme="minorHAnsi" w:hAnsiTheme="minorHAnsi" w:cstheme="minorHAnsi"/>
          <w:sz w:val="20"/>
          <w:szCs w:val="20"/>
        </w:rPr>
        <w:t xml:space="preserve"> ki je tudi odgovoren za izvedbo sto</w:t>
      </w:r>
      <w:r w:rsidR="002B279D">
        <w:rPr>
          <w:rFonts w:asciiTheme="minorHAnsi" w:hAnsiTheme="minorHAnsi" w:cstheme="minorHAnsi"/>
          <w:sz w:val="20"/>
          <w:szCs w:val="20"/>
        </w:rPr>
        <w:t>ritev po tem okvirnem sporazumu.</w:t>
      </w:r>
    </w:p>
    <w:p w14:paraId="176109FB" w14:textId="77777777" w:rsidR="002B279D" w:rsidRPr="002B279D" w:rsidRDefault="002B279D" w:rsidP="002B279D">
      <w:pPr>
        <w:pStyle w:val="Odstavekseznama"/>
        <w:rPr>
          <w:rFonts w:asciiTheme="minorHAnsi" w:hAnsiTheme="minorHAnsi" w:cstheme="minorHAnsi"/>
          <w:sz w:val="20"/>
          <w:szCs w:val="20"/>
        </w:rPr>
      </w:pPr>
    </w:p>
    <w:p w14:paraId="2940C2A3" w14:textId="3A2EE986" w:rsidR="00FB4FDE" w:rsidRPr="009676C6" w:rsidRDefault="00FB4FDE" w:rsidP="00D713B0">
      <w:pPr>
        <w:widowControl w:val="0"/>
        <w:jc w:val="left"/>
        <w:rPr>
          <w:rFonts w:asciiTheme="minorHAnsi" w:hAnsiTheme="minorHAnsi" w:cstheme="minorHAnsi"/>
          <w:bCs/>
          <w:iCs/>
          <w:sz w:val="20"/>
          <w:szCs w:val="20"/>
          <w:lang w:val="en-US"/>
        </w:rPr>
      </w:pPr>
    </w:p>
    <w:p w14:paraId="3477ADB9" w14:textId="77777777" w:rsidR="00FB4FDE" w:rsidRPr="009676C6" w:rsidRDefault="00FB4FDE" w:rsidP="00D713B0">
      <w:pPr>
        <w:widowControl w:val="0"/>
        <w:jc w:val="center"/>
        <w:rPr>
          <w:rFonts w:asciiTheme="minorHAnsi" w:hAnsiTheme="minorHAnsi" w:cstheme="minorHAnsi"/>
          <w:b/>
          <w:bCs/>
          <w:iCs/>
          <w:sz w:val="20"/>
          <w:szCs w:val="20"/>
          <w:lang w:val="en-US"/>
        </w:rPr>
      </w:pPr>
      <w:r w:rsidRPr="00411CD3">
        <w:rPr>
          <w:rFonts w:asciiTheme="minorHAnsi" w:hAnsiTheme="minorHAnsi" w:cstheme="minorHAnsi"/>
          <w:b/>
          <w:bCs/>
          <w:iCs/>
          <w:sz w:val="20"/>
          <w:szCs w:val="20"/>
          <w:lang w:val="en-US"/>
        </w:rPr>
        <w:t>PLAČILNI POGOJI</w:t>
      </w:r>
    </w:p>
    <w:p w14:paraId="6E50691F" w14:textId="77777777" w:rsidR="00FB4FDE" w:rsidRPr="009676C6" w:rsidRDefault="00FB4FDE" w:rsidP="00D713B0">
      <w:pPr>
        <w:widowControl w:val="0"/>
        <w:jc w:val="left"/>
        <w:rPr>
          <w:rFonts w:asciiTheme="minorHAnsi" w:hAnsiTheme="minorHAnsi" w:cstheme="minorHAnsi"/>
          <w:bCs/>
          <w:iCs/>
          <w:sz w:val="20"/>
          <w:szCs w:val="20"/>
          <w:lang w:val="en-US"/>
        </w:rPr>
      </w:pPr>
    </w:p>
    <w:p w14:paraId="1DDDBF14" w14:textId="52F57A0F"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EF81CA2" w14:textId="77777777" w:rsidR="00FB4FDE" w:rsidRPr="009676C6" w:rsidRDefault="00FB4FDE" w:rsidP="00D713B0">
      <w:pPr>
        <w:widowControl w:val="0"/>
        <w:jc w:val="center"/>
        <w:rPr>
          <w:rFonts w:asciiTheme="minorHAnsi" w:hAnsiTheme="minorHAnsi" w:cstheme="minorHAnsi"/>
          <w:bCs/>
          <w:iCs/>
          <w:sz w:val="20"/>
          <w:szCs w:val="20"/>
          <w:lang w:val="en-US"/>
        </w:rPr>
      </w:pPr>
    </w:p>
    <w:p w14:paraId="47E2014C" w14:textId="01A0F82F" w:rsidR="00C65A1F" w:rsidRDefault="00FB4FDE" w:rsidP="00F87CEB">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Dobavitelj se zavezuje, da bo naročniku za dobavljeno blago oziroma opravljene storitve izstavljal e-račune, opremljene z naročnikovo številko tega okvirnega sporazuma, na podlagi dejansko dobavljenih količin oziroma opravljenih storitev. Podlaga za izstavitev računa za nakup blaga bo z obeh strani podpisan prevzemni zapisnik, ki mora zajemati vrsto in količino dobavljenega blaga ter datum dobave. Podlaga za izstavitev računa za opravljene storitve vzdrževanja bo poročilo dobavitelja s specifikacijo opravljenih storitev, ki mora zajemati vrsto in datum opravljene storitve ter količino porabljenih servisnih ur.</w:t>
      </w:r>
    </w:p>
    <w:p w14:paraId="175DD3A1" w14:textId="77777777" w:rsidR="005B3A33" w:rsidRPr="00F87CEB" w:rsidRDefault="005B3A33" w:rsidP="005B3A33">
      <w:pPr>
        <w:pStyle w:val="Odstavekseznama"/>
        <w:ind w:left="360"/>
        <w:rPr>
          <w:rFonts w:asciiTheme="minorHAnsi" w:hAnsiTheme="minorHAnsi" w:cstheme="minorHAnsi"/>
          <w:sz w:val="20"/>
          <w:szCs w:val="20"/>
        </w:rPr>
      </w:pPr>
    </w:p>
    <w:p w14:paraId="1EBAF2FF" w14:textId="63218D4C" w:rsidR="00FB4FDE" w:rsidRPr="009676C6" w:rsidRDefault="00FB4FDE" w:rsidP="00D713B0">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 xml:space="preserve">Naročnik bo dobavitelju vsak izstavljen račun, ki ga bo predhodno potrdil naročnikov skrbnik tega okvirnega sporazuma, plačal v roku 30 dni od uradnega datuma prejema računa na transakcijski račun dobavitelja številka </w:t>
      </w:r>
      <w:permStart w:id="419599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41959928"/>
      <w:r w:rsidR="002B279D">
        <w:rPr>
          <w:rFonts w:asciiTheme="minorHAnsi" w:hAnsiTheme="minorHAnsi" w:cstheme="minorHAnsi"/>
          <w:color w:val="000000" w:themeColor="text1"/>
          <w:sz w:val="20"/>
          <w:szCs w:val="20"/>
        </w:rPr>
        <w:t xml:space="preserve"> o</w:t>
      </w:r>
      <w:r w:rsidRPr="009676C6">
        <w:rPr>
          <w:rFonts w:asciiTheme="minorHAnsi" w:hAnsiTheme="minorHAnsi" w:cstheme="minorHAnsi"/>
          <w:color w:val="000000" w:themeColor="text1"/>
          <w:sz w:val="20"/>
          <w:szCs w:val="20"/>
        </w:rPr>
        <w:t xml:space="preserve">dprt </w:t>
      </w:r>
      <w:r w:rsidRPr="009676C6">
        <w:rPr>
          <w:rFonts w:asciiTheme="minorHAnsi" w:hAnsiTheme="minorHAnsi" w:cstheme="minorHAnsi"/>
          <w:sz w:val="20"/>
          <w:szCs w:val="20"/>
        </w:rPr>
        <w:t xml:space="preserve">pri </w:t>
      </w:r>
      <w:r w:rsidRPr="009676C6">
        <w:rPr>
          <w:rFonts w:asciiTheme="minorHAnsi" w:hAnsiTheme="minorHAnsi" w:cstheme="minorHAnsi"/>
          <w:color w:val="000000" w:themeColor="text1"/>
          <w:sz w:val="20"/>
          <w:szCs w:val="20"/>
        </w:rPr>
        <w:t>banki</w:t>
      </w:r>
      <w:r w:rsidR="002B279D">
        <w:rPr>
          <w:rFonts w:asciiTheme="minorHAnsi" w:hAnsiTheme="minorHAnsi" w:cstheme="minorHAnsi"/>
          <w:color w:val="000000" w:themeColor="text1"/>
          <w:sz w:val="20"/>
          <w:szCs w:val="20"/>
        </w:rPr>
        <w:t xml:space="preserve"> </w:t>
      </w:r>
      <w:permStart w:id="1542924365"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542924365"/>
      <w:r w:rsidRPr="009676C6">
        <w:rPr>
          <w:rFonts w:asciiTheme="minorHAnsi" w:hAnsiTheme="minorHAnsi" w:cstheme="minorHAnsi"/>
          <w:color w:val="000000" w:themeColor="text1"/>
          <w:sz w:val="20"/>
          <w:szCs w:val="20"/>
        </w:rPr>
        <w:t xml:space="preserve">. V </w:t>
      </w:r>
      <w:r w:rsidRPr="009676C6">
        <w:rPr>
          <w:rFonts w:asciiTheme="minorHAnsi" w:hAnsiTheme="minorHAnsi" w:cstheme="minorHAnsi"/>
          <w:sz w:val="20"/>
          <w:szCs w:val="20"/>
        </w:rPr>
        <w:t>primeru reklamacije se plačilo zadrži do odprave reklamacije.</w:t>
      </w:r>
    </w:p>
    <w:p w14:paraId="0508EB0B" w14:textId="77777777" w:rsidR="00FB4FDE" w:rsidRPr="009676C6" w:rsidRDefault="00FB4FDE" w:rsidP="00873D14">
      <w:pPr>
        <w:ind w:firstLine="284"/>
        <w:rPr>
          <w:rFonts w:asciiTheme="minorHAnsi" w:hAnsiTheme="minorHAnsi" w:cstheme="minorHAnsi"/>
          <w:sz w:val="20"/>
          <w:szCs w:val="20"/>
        </w:rPr>
      </w:pPr>
    </w:p>
    <w:p w14:paraId="422DC6A2" w14:textId="77777777" w:rsidR="00FB4FDE" w:rsidRPr="009676C6" w:rsidRDefault="00FB4FDE" w:rsidP="00D713B0">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lastRenderedPageBreak/>
        <w:t>Če je zadnji dan za plačilo dela prost dan, se šteje, da je zadnji dan za plačilo prvi naslednji delovni dan.</w:t>
      </w:r>
    </w:p>
    <w:p w14:paraId="712A132F" w14:textId="77777777" w:rsidR="00FB4FDE" w:rsidRPr="009676C6" w:rsidRDefault="00FB4FDE" w:rsidP="00D713B0">
      <w:pPr>
        <w:widowControl w:val="0"/>
        <w:jc w:val="left"/>
        <w:rPr>
          <w:rFonts w:asciiTheme="minorHAnsi" w:hAnsiTheme="minorHAnsi" w:cstheme="minorHAnsi"/>
          <w:bCs/>
          <w:iCs/>
          <w:sz w:val="20"/>
          <w:szCs w:val="20"/>
          <w:lang w:val="en-US"/>
        </w:rPr>
      </w:pPr>
    </w:p>
    <w:p w14:paraId="5E3A51EB" w14:textId="2E5871C5"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E657E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6C46E00" w14:textId="42357E00" w:rsidR="00FB4FDE" w:rsidRPr="00411CD3" w:rsidRDefault="00FB4FDE" w:rsidP="00D71D6B">
      <w:pPr>
        <w:widowControl w:val="0"/>
        <w:rPr>
          <w:rFonts w:asciiTheme="minorHAnsi" w:hAnsiTheme="minorHAnsi" w:cstheme="minorHAnsi"/>
          <w:bCs/>
          <w:iCs/>
          <w:sz w:val="20"/>
          <w:szCs w:val="20"/>
          <w:lang w:val="en-US"/>
        </w:rPr>
      </w:pPr>
      <w:r w:rsidRPr="00411CD3">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8BCA62F" w14:textId="77777777" w:rsidR="00FB4FDE" w:rsidRPr="009676C6" w:rsidRDefault="00FB4FDE" w:rsidP="00D713B0">
      <w:pPr>
        <w:widowControl w:val="0"/>
        <w:rPr>
          <w:rFonts w:asciiTheme="minorHAnsi" w:hAnsiTheme="minorHAnsi" w:cstheme="minorHAnsi"/>
          <w:bCs/>
          <w:iCs/>
          <w:sz w:val="20"/>
          <w:szCs w:val="20"/>
          <w:lang w:val="en-US"/>
        </w:rPr>
      </w:pPr>
    </w:p>
    <w:p w14:paraId="484004AF" w14:textId="77777777" w:rsidR="00FB4FDE" w:rsidRPr="009676C6" w:rsidRDefault="00FB4FDE" w:rsidP="00D713B0">
      <w:pPr>
        <w:widowControl w:val="0"/>
        <w:rPr>
          <w:rFonts w:asciiTheme="minorHAnsi" w:hAnsiTheme="minorHAnsi" w:cstheme="minorHAnsi"/>
          <w:bCs/>
          <w:iCs/>
          <w:sz w:val="20"/>
          <w:szCs w:val="20"/>
          <w:lang w:val="en-US"/>
        </w:rPr>
      </w:pPr>
    </w:p>
    <w:p w14:paraId="5B007C79"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JAMSTVA IN GARANCIJSKE OBVEZNOSTI DOBAVITELJA ZA DOBAVLJENO BLAGO</w:t>
      </w:r>
    </w:p>
    <w:p w14:paraId="3CB41210" w14:textId="77777777" w:rsidR="00FB4FDE" w:rsidRPr="009676C6" w:rsidRDefault="00FB4FDE" w:rsidP="00D713B0">
      <w:pPr>
        <w:widowControl w:val="0"/>
        <w:jc w:val="left"/>
        <w:rPr>
          <w:rFonts w:asciiTheme="minorHAnsi" w:hAnsiTheme="minorHAnsi" w:cstheme="minorHAnsi"/>
          <w:bCs/>
          <w:iCs/>
          <w:sz w:val="20"/>
          <w:szCs w:val="20"/>
          <w:lang w:val="en-US"/>
        </w:rPr>
      </w:pPr>
    </w:p>
    <w:p w14:paraId="6325BD10" w14:textId="1A262746"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6D191896" w14:textId="77777777" w:rsidR="00107E9A" w:rsidRPr="009676C6" w:rsidRDefault="00107E9A" w:rsidP="00107E9A">
      <w:pPr>
        <w:widowControl w:val="0"/>
        <w:jc w:val="left"/>
        <w:rPr>
          <w:rFonts w:asciiTheme="minorHAnsi" w:hAnsiTheme="minorHAnsi" w:cstheme="minorHAnsi"/>
          <w:bCs/>
          <w:iCs/>
          <w:sz w:val="20"/>
          <w:szCs w:val="20"/>
          <w:lang w:val="en-US"/>
        </w:rPr>
      </w:pPr>
    </w:p>
    <w:p w14:paraId="76D1140C" w14:textId="77777777" w:rsidR="00107E9A" w:rsidRPr="002B279D" w:rsidRDefault="00107E9A" w:rsidP="00107E9A">
      <w:pPr>
        <w:pStyle w:val="Odstavekseznama"/>
        <w:numPr>
          <w:ilvl w:val="0"/>
          <w:numId w:val="18"/>
        </w:numPr>
        <w:rPr>
          <w:rFonts w:asciiTheme="minorHAnsi" w:hAnsiTheme="minorHAnsi" w:cstheme="minorHAnsi"/>
          <w:sz w:val="20"/>
          <w:szCs w:val="20"/>
        </w:rPr>
      </w:pPr>
      <w:r w:rsidRPr="009676C6">
        <w:rPr>
          <w:rFonts w:asciiTheme="minorHAnsi" w:hAnsiTheme="minorHAnsi" w:cstheme="minorHAnsi"/>
          <w:sz w:val="20"/>
          <w:szCs w:val="20"/>
        </w:rPr>
        <w:t>Dobavitelj naročniku jamči:</w:t>
      </w:r>
    </w:p>
    <w:p w14:paraId="4DFAFD61" w14:textId="77777777" w:rsidR="00107E9A" w:rsidRPr="009676C6" w:rsidRDefault="00107E9A" w:rsidP="00107E9A">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kupljeno blago deluje brezhibno in nima skritih napak,</w:t>
      </w:r>
    </w:p>
    <w:p w14:paraId="30D7572B" w14:textId="77777777" w:rsidR="00107E9A" w:rsidRPr="009676C6" w:rsidRDefault="00107E9A" w:rsidP="00107E9A">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blago, ki je predmet tega sporazuma, ni obremenjeno s pravicami tretjih oseb,</w:t>
      </w:r>
    </w:p>
    <w:p w14:paraId="5037D9CC" w14:textId="77777777" w:rsidR="00107E9A" w:rsidRPr="009676C6" w:rsidRDefault="00107E9A" w:rsidP="00107E9A">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blago popolnoma ustreza vsem tehničnim opisom, karakteristikam in specifikacijam, ki so bila dana v okviru dokumentacije v zvezi z oddajo naročila in ponudbene dokumentacije ali so priloga tega sporazuma,</w:t>
      </w:r>
    </w:p>
    <w:p w14:paraId="09AB4466" w14:textId="77777777" w:rsidR="00107E9A" w:rsidRPr="009676C6" w:rsidRDefault="00107E9A" w:rsidP="00107E9A">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0A6BB601" w14:textId="77777777" w:rsidR="00107E9A" w:rsidRPr="009676C6" w:rsidRDefault="00107E9A" w:rsidP="00107E9A">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6131F9A3" w14:textId="77777777" w:rsidR="00107E9A" w:rsidRPr="009676C6" w:rsidRDefault="00107E9A" w:rsidP="00107E9A">
      <w:pPr>
        <w:tabs>
          <w:tab w:val="left" w:pos="851"/>
        </w:tabs>
        <w:ind w:right="-2"/>
        <w:rPr>
          <w:rFonts w:asciiTheme="minorHAnsi" w:hAnsiTheme="minorHAnsi" w:cstheme="minorHAnsi"/>
          <w:sz w:val="20"/>
          <w:szCs w:val="20"/>
        </w:rPr>
      </w:pPr>
    </w:p>
    <w:p w14:paraId="5542C1AC" w14:textId="77777777" w:rsidR="00107E9A" w:rsidRPr="00571312" w:rsidRDefault="00107E9A" w:rsidP="00107E9A">
      <w:pPr>
        <w:pStyle w:val="Odstavekseznama"/>
        <w:numPr>
          <w:ilvl w:val="0"/>
          <w:numId w:val="18"/>
        </w:numPr>
        <w:rPr>
          <w:rFonts w:asciiTheme="minorHAnsi" w:hAnsiTheme="minorHAnsi" w:cstheme="minorHAnsi"/>
          <w:sz w:val="20"/>
          <w:szCs w:val="20"/>
        </w:rPr>
      </w:pPr>
      <w:r w:rsidRPr="00571312">
        <w:rPr>
          <w:rFonts w:asciiTheme="minorHAnsi" w:hAnsiTheme="minorHAnsi" w:cstheme="minorHAnsi"/>
          <w:sz w:val="20"/>
          <w:szCs w:val="20"/>
        </w:rPr>
        <w:t>Jamstvo dobavitelja za skrite napake na blagu velja še 6 mesecev po dobavi. Če se v tem roku pokažejo zgoraj našteta odstopanja ali napake, mora dobavitelj na svoje stroške v rokih iz 22. člena tega okvirnega sporazuma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7D0CCD0E" w14:textId="77777777" w:rsidR="00107E9A" w:rsidRPr="009676C6" w:rsidRDefault="00107E9A" w:rsidP="00107E9A">
      <w:pPr>
        <w:tabs>
          <w:tab w:val="left" w:pos="851"/>
        </w:tabs>
        <w:ind w:right="-2"/>
        <w:rPr>
          <w:rFonts w:asciiTheme="minorHAnsi" w:hAnsiTheme="minorHAnsi" w:cstheme="minorHAnsi"/>
          <w:sz w:val="20"/>
          <w:szCs w:val="20"/>
        </w:rPr>
      </w:pPr>
    </w:p>
    <w:p w14:paraId="6F238FAA" w14:textId="77777777" w:rsidR="00107E9A" w:rsidRDefault="00107E9A" w:rsidP="00107E9A">
      <w:pPr>
        <w:pStyle w:val="Odstavekseznama"/>
        <w:numPr>
          <w:ilvl w:val="0"/>
          <w:numId w:val="18"/>
        </w:numPr>
        <w:rPr>
          <w:rFonts w:asciiTheme="minorHAnsi" w:hAnsiTheme="minorHAnsi" w:cstheme="minorHAnsi"/>
          <w:sz w:val="20"/>
          <w:szCs w:val="20"/>
        </w:rPr>
      </w:pPr>
      <w:r w:rsidRPr="009676C6">
        <w:rPr>
          <w:rFonts w:asciiTheme="minorHAnsi" w:hAnsiTheme="minorHAnsi" w:cstheme="minorHAnsi"/>
          <w:sz w:val="20"/>
          <w:szCs w:val="20"/>
        </w:rPr>
        <w:t xml:space="preserve">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 </w:t>
      </w:r>
    </w:p>
    <w:p w14:paraId="424B5715" w14:textId="77777777" w:rsidR="00107E9A" w:rsidRPr="00F516C4" w:rsidRDefault="00107E9A" w:rsidP="00107E9A">
      <w:pPr>
        <w:pStyle w:val="Odstavekseznama"/>
        <w:rPr>
          <w:rFonts w:asciiTheme="minorHAnsi" w:hAnsiTheme="minorHAnsi" w:cstheme="minorHAnsi"/>
          <w:sz w:val="20"/>
          <w:szCs w:val="20"/>
        </w:rPr>
      </w:pPr>
    </w:p>
    <w:p w14:paraId="5F5890E0" w14:textId="77777777" w:rsidR="00107E9A" w:rsidRDefault="00107E9A" w:rsidP="00107E9A">
      <w:pPr>
        <w:pStyle w:val="Odstavekseznama"/>
        <w:numPr>
          <w:ilvl w:val="0"/>
          <w:numId w:val="18"/>
        </w:numPr>
        <w:rPr>
          <w:rFonts w:asciiTheme="minorHAnsi" w:hAnsiTheme="minorHAnsi" w:cstheme="minorHAnsi"/>
          <w:sz w:val="20"/>
          <w:szCs w:val="20"/>
        </w:rPr>
      </w:pPr>
      <w:r w:rsidRPr="00F516C4">
        <w:rPr>
          <w:rFonts w:asciiTheme="minorHAnsi" w:hAnsiTheme="minorHAnsi" w:cstheme="minorHAnsi"/>
          <w:sz w:val="20"/>
          <w:szCs w:val="20"/>
        </w:rPr>
        <w:t>Ponudnik mora zagotoviti razpoložljivost in združljivost nadomestnih delov za osebne računalnike, zaslone in opremo za slikovno obdelavo, vključno s tiskalniki in optičnimi čitalci (oprema za zajem, obdelavo in prikaz slik), najmanj dve leti po izteku garancijske dobe.</w:t>
      </w:r>
    </w:p>
    <w:p w14:paraId="42781B17" w14:textId="497D75B2" w:rsidR="00FB4FDE" w:rsidRPr="00B700B2" w:rsidRDefault="00FB4FDE" w:rsidP="00B700B2">
      <w:pPr>
        <w:widowControl w:val="0"/>
        <w:autoSpaceDE w:val="0"/>
        <w:autoSpaceDN w:val="0"/>
        <w:adjustRightInd w:val="0"/>
        <w:rPr>
          <w:rFonts w:asciiTheme="minorHAnsi" w:hAnsiTheme="minorHAnsi" w:cstheme="minorHAnsi"/>
          <w:sz w:val="20"/>
          <w:szCs w:val="20"/>
          <w:lang w:eastAsia="en-US"/>
        </w:rPr>
      </w:pPr>
    </w:p>
    <w:p w14:paraId="14B40CBC" w14:textId="4878E6AB" w:rsidR="00FB4FDE" w:rsidRPr="009676C6" w:rsidRDefault="00DD7FBD"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22</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5A5957CB" w14:textId="77777777" w:rsidR="00FB4FDE" w:rsidRPr="009676C6" w:rsidRDefault="00FB4FDE" w:rsidP="00D713B0">
      <w:pPr>
        <w:tabs>
          <w:tab w:val="left" w:pos="851"/>
        </w:tabs>
        <w:ind w:right="-2"/>
        <w:rPr>
          <w:rFonts w:asciiTheme="minorHAnsi" w:hAnsiTheme="minorHAnsi" w:cstheme="minorHAnsi"/>
          <w:sz w:val="20"/>
          <w:szCs w:val="20"/>
        </w:rPr>
      </w:pPr>
    </w:p>
    <w:p w14:paraId="1CE0BF0E" w14:textId="77777777" w:rsidR="00107E9A" w:rsidRDefault="00107E9A" w:rsidP="00107E9A">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Pr="00F516C4">
        <w:rPr>
          <w:rFonts w:asciiTheme="minorHAnsi" w:hAnsiTheme="minorHAnsi" w:cstheme="minorHAnsi"/>
          <w:sz w:val="20"/>
          <w:szCs w:val="20"/>
        </w:rPr>
        <w:t>naročnik v garancijskem roku ugotovi napako ali pomanjkljivost pri delovanju opreme ali katerega koli dela opreme, ali napake v zvezi z montažo, mora to nemudoma sporočiti pisno skrbniku sporazuma na strani dobavitelja na naslov iz 18. člena tega sporazuma.</w:t>
      </w:r>
    </w:p>
    <w:p w14:paraId="750E4F8E" w14:textId="77777777" w:rsidR="00107E9A" w:rsidRPr="00F516C4" w:rsidRDefault="00107E9A" w:rsidP="00107E9A">
      <w:pPr>
        <w:pStyle w:val="Odstavekseznama"/>
        <w:ind w:left="360"/>
        <w:rPr>
          <w:rFonts w:asciiTheme="minorHAnsi" w:hAnsiTheme="minorHAnsi" w:cstheme="minorHAnsi"/>
          <w:sz w:val="20"/>
          <w:szCs w:val="20"/>
        </w:rPr>
      </w:pPr>
    </w:p>
    <w:p w14:paraId="410EE1C3" w14:textId="77777777" w:rsidR="00107E9A" w:rsidRPr="009676C6" w:rsidRDefault="00107E9A" w:rsidP="00107E9A">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 xml:space="preserve">Dobavitelj mora zagotoviti, da bo pristopil k odpravi napake najkasneje v roku dveh (2) delovnih </w:t>
      </w:r>
      <w:r>
        <w:rPr>
          <w:rFonts w:asciiTheme="minorHAnsi" w:hAnsiTheme="minorHAnsi" w:cstheme="minorHAnsi"/>
          <w:sz w:val="20"/>
          <w:szCs w:val="20"/>
        </w:rPr>
        <w:t xml:space="preserve">dneh po prejemu obvestila o okvari </w:t>
      </w:r>
      <w:r w:rsidRPr="009676C6">
        <w:rPr>
          <w:rFonts w:asciiTheme="minorHAnsi" w:hAnsiTheme="minorHAnsi" w:cstheme="minorHAnsi"/>
          <w:sz w:val="20"/>
          <w:szCs w:val="20"/>
        </w:rPr>
        <w:t>ter jo odpraviti v roku treh (3) dni od ugotovitve napake</w:t>
      </w:r>
      <w:r>
        <w:rPr>
          <w:rFonts w:asciiTheme="minorHAnsi" w:hAnsiTheme="minorHAnsi" w:cstheme="minorHAnsi"/>
          <w:sz w:val="20"/>
          <w:szCs w:val="20"/>
        </w:rPr>
        <w:t xml:space="preserve">. </w:t>
      </w:r>
      <w:r w:rsidRPr="009676C6">
        <w:rPr>
          <w:rFonts w:asciiTheme="minorHAnsi" w:hAnsiTheme="minorHAnsi" w:cstheme="minorHAnsi"/>
          <w:sz w:val="20"/>
          <w:szCs w:val="20"/>
        </w:rPr>
        <w:t xml:space="preserve">Če je za odpravo napake potreben daljši čas, mora v času popravila na zahtevo naročnika opremo oziroma njene dele in okvarjene montažne dele po specifikaciji iz ponudbe, s katero se je prijavil na predmetno javno naročilo, na svoje stroške začasno nadomestiti z drugim enakovrednim nadomestnim delom oziroma enakovredno napravo. Če napake ne more odpraviti najkasneje v roku enega (1) meseca od njene ugotovitve, mora </w:t>
      </w:r>
      <w:r w:rsidRPr="009676C6">
        <w:rPr>
          <w:rFonts w:asciiTheme="minorHAnsi" w:hAnsiTheme="minorHAnsi" w:cstheme="minorHAnsi"/>
          <w:sz w:val="20"/>
          <w:szCs w:val="20"/>
        </w:rPr>
        <w:lastRenderedPageBreak/>
        <w:t>opremo oziroma njene dele in okvarjene montažne dele brezplačno trajno nadomestiti z novim enakovrednim delom oziroma napravo, sicer bo to storil naročnik v breme d</w:t>
      </w:r>
      <w:r>
        <w:rPr>
          <w:rFonts w:asciiTheme="minorHAnsi" w:hAnsiTheme="minorHAnsi" w:cstheme="minorHAnsi"/>
          <w:sz w:val="20"/>
          <w:szCs w:val="20"/>
        </w:rPr>
        <w:t>obavitelja.</w:t>
      </w:r>
    </w:p>
    <w:p w14:paraId="72F7D452" w14:textId="77777777" w:rsidR="00107E9A" w:rsidRPr="009676C6" w:rsidRDefault="00107E9A" w:rsidP="00107E9A">
      <w:pPr>
        <w:tabs>
          <w:tab w:val="left" w:pos="851"/>
        </w:tabs>
        <w:ind w:right="-2"/>
        <w:rPr>
          <w:rFonts w:asciiTheme="minorHAnsi" w:hAnsiTheme="minorHAnsi" w:cstheme="minorHAnsi"/>
          <w:sz w:val="20"/>
          <w:szCs w:val="20"/>
        </w:rPr>
      </w:pPr>
    </w:p>
    <w:p w14:paraId="28994FDE" w14:textId="77777777" w:rsidR="00107E9A" w:rsidRPr="009676C6" w:rsidRDefault="00107E9A" w:rsidP="00107E9A">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dobavitelj takšne dele prepustil naročniku v trajno last brezplačno oziroma jih, če je to možno, brez škode za naročnika odmontiral kasneje na svoje stroške.</w:t>
      </w:r>
    </w:p>
    <w:p w14:paraId="1C99B7B7" w14:textId="77777777" w:rsidR="00107E9A" w:rsidRPr="009676C6" w:rsidRDefault="00107E9A" w:rsidP="00107E9A">
      <w:pPr>
        <w:tabs>
          <w:tab w:val="left" w:pos="851"/>
        </w:tabs>
        <w:ind w:right="-2"/>
        <w:rPr>
          <w:rFonts w:asciiTheme="minorHAnsi" w:hAnsiTheme="minorHAnsi" w:cstheme="minorHAnsi"/>
          <w:sz w:val="20"/>
          <w:szCs w:val="20"/>
        </w:rPr>
      </w:pPr>
    </w:p>
    <w:p w14:paraId="5029A692" w14:textId="77777777" w:rsidR="00107E9A" w:rsidRPr="009676C6" w:rsidRDefault="00107E9A" w:rsidP="00107E9A">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V primerih iz predhodnih odstavkov tega člena pričnejo teči novi garancijski roki, in sicer od dneva predaje opreme naročniku.</w:t>
      </w:r>
    </w:p>
    <w:p w14:paraId="64262455" w14:textId="77777777" w:rsidR="00FB4FDE" w:rsidRPr="009676C6" w:rsidRDefault="00FB4FDE" w:rsidP="00D713B0">
      <w:pPr>
        <w:tabs>
          <w:tab w:val="left" w:pos="851"/>
        </w:tabs>
        <w:ind w:right="-2"/>
        <w:rPr>
          <w:rFonts w:asciiTheme="minorHAnsi" w:hAnsiTheme="minorHAnsi" w:cstheme="minorHAnsi"/>
          <w:sz w:val="20"/>
          <w:szCs w:val="20"/>
        </w:rPr>
      </w:pPr>
    </w:p>
    <w:p w14:paraId="264CCE29" w14:textId="61361020" w:rsidR="00FB4FDE" w:rsidRPr="009676C6" w:rsidRDefault="0072245C"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23</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6B8DC958" w14:textId="77777777" w:rsidR="00FB4FDE" w:rsidRPr="009676C6" w:rsidRDefault="00FB4FDE" w:rsidP="00D713B0">
      <w:pPr>
        <w:tabs>
          <w:tab w:val="left" w:pos="851"/>
        </w:tabs>
        <w:ind w:right="-2"/>
        <w:jc w:val="center"/>
        <w:rPr>
          <w:rFonts w:asciiTheme="minorHAnsi" w:hAnsiTheme="minorHAnsi" w:cstheme="minorHAnsi"/>
          <w:sz w:val="20"/>
          <w:szCs w:val="20"/>
        </w:rPr>
      </w:pPr>
    </w:p>
    <w:p w14:paraId="397215A1" w14:textId="605D5302" w:rsidR="00FB4FDE" w:rsidRPr="009676C6" w:rsidRDefault="00FB4FDE" w:rsidP="00D713B0">
      <w:pPr>
        <w:pStyle w:val="Odstavekseznama"/>
        <w:numPr>
          <w:ilvl w:val="0"/>
          <w:numId w:val="21"/>
        </w:numPr>
        <w:rPr>
          <w:rFonts w:asciiTheme="minorHAnsi" w:hAnsiTheme="minorHAnsi" w:cstheme="minorHAnsi"/>
          <w:sz w:val="20"/>
          <w:szCs w:val="20"/>
        </w:rPr>
      </w:pPr>
      <w:r w:rsidRPr="009676C6">
        <w:rPr>
          <w:rFonts w:asciiTheme="minorHAnsi" w:hAnsiTheme="minorHAnsi" w:cstheme="minorHAnsi"/>
          <w:sz w:val="20"/>
          <w:szCs w:val="20"/>
        </w:rPr>
        <w:t xml:space="preserve">Dobavitelj mora v primeru vzdrževanja obstoječe računalniške opreme </w:t>
      </w:r>
      <w:r w:rsidR="00FE2EC6">
        <w:rPr>
          <w:rFonts w:asciiTheme="minorHAnsi" w:hAnsiTheme="minorHAnsi" w:cstheme="minorHAnsi"/>
          <w:sz w:val="20"/>
          <w:szCs w:val="20"/>
        </w:rPr>
        <w:t xml:space="preserve">do konca veljavnosti </w:t>
      </w:r>
      <w:r w:rsidRPr="009676C6">
        <w:rPr>
          <w:rFonts w:asciiTheme="minorHAnsi" w:hAnsiTheme="minorHAnsi" w:cstheme="minorHAnsi"/>
          <w:sz w:val="20"/>
          <w:szCs w:val="20"/>
        </w:rPr>
        <w:t>tega sporazuma zagotoviti vgradnjo od proizvajalca potrjenih originalnih rezervnih delov ustrezne kvalitete.</w:t>
      </w:r>
    </w:p>
    <w:p w14:paraId="68B48140" w14:textId="77777777" w:rsidR="00FB4FDE" w:rsidRPr="009676C6" w:rsidRDefault="00FB4FDE" w:rsidP="00D713B0">
      <w:pPr>
        <w:tabs>
          <w:tab w:val="left" w:pos="851"/>
        </w:tabs>
        <w:ind w:right="-2"/>
        <w:rPr>
          <w:rFonts w:asciiTheme="minorHAnsi" w:hAnsiTheme="minorHAnsi" w:cstheme="minorHAnsi"/>
          <w:sz w:val="20"/>
          <w:szCs w:val="20"/>
        </w:rPr>
      </w:pPr>
    </w:p>
    <w:p w14:paraId="6FCF6431" w14:textId="7592A4B4" w:rsidR="00FB4FDE" w:rsidRPr="009676C6" w:rsidRDefault="00FB4FDE" w:rsidP="00B700B2">
      <w:pPr>
        <w:pStyle w:val="Odstavekseznama"/>
        <w:numPr>
          <w:ilvl w:val="0"/>
          <w:numId w:val="21"/>
        </w:numPr>
        <w:rPr>
          <w:rFonts w:asciiTheme="minorHAnsi" w:hAnsiTheme="minorHAnsi" w:cstheme="minorHAnsi"/>
          <w:sz w:val="20"/>
          <w:szCs w:val="20"/>
        </w:rPr>
      </w:pPr>
      <w:r w:rsidRPr="009676C6">
        <w:rPr>
          <w:rFonts w:asciiTheme="minorHAnsi" w:hAnsiTheme="minorHAnsi" w:cstheme="minorHAnsi"/>
          <w:sz w:val="20"/>
          <w:szCs w:val="20"/>
        </w:rPr>
        <w:t>Ponudnik mora</w:t>
      </w:r>
      <w:r w:rsidR="00B700B2" w:rsidRPr="00B700B2">
        <w:t xml:space="preserve"> </w:t>
      </w:r>
      <w:r w:rsidR="00B700B2" w:rsidRPr="00B700B2">
        <w:rPr>
          <w:rFonts w:asciiTheme="minorHAnsi" w:hAnsiTheme="minorHAnsi" w:cstheme="minorHAnsi"/>
          <w:sz w:val="20"/>
          <w:szCs w:val="20"/>
        </w:rPr>
        <w:t>za prenosne in tablične računalnike</w:t>
      </w:r>
      <w:r w:rsidRPr="009676C6">
        <w:rPr>
          <w:rFonts w:asciiTheme="minorHAnsi" w:hAnsiTheme="minorHAnsi" w:cstheme="minorHAnsi"/>
          <w:sz w:val="20"/>
          <w:szCs w:val="20"/>
        </w:rPr>
        <w:t xml:space="preserve"> zagotoviti razpoložljivost in združljivost baterij in napajalnikov ter tipkovnice in njenih delov najmanj dve leti po izteku garancijske dobe.</w:t>
      </w:r>
    </w:p>
    <w:p w14:paraId="758CDDC0" w14:textId="6C93730A" w:rsidR="00FB4FDE" w:rsidRDefault="00FB4FDE" w:rsidP="00D713B0">
      <w:pPr>
        <w:widowControl w:val="0"/>
        <w:jc w:val="left"/>
        <w:rPr>
          <w:rFonts w:asciiTheme="minorHAnsi" w:hAnsiTheme="minorHAnsi" w:cstheme="minorHAnsi"/>
          <w:bCs/>
          <w:iCs/>
          <w:sz w:val="20"/>
          <w:szCs w:val="20"/>
          <w:lang w:val="en-US"/>
        </w:rPr>
      </w:pPr>
    </w:p>
    <w:p w14:paraId="604D520A" w14:textId="77777777" w:rsidR="002B279D" w:rsidRPr="009676C6" w:rsidRDefault="002B279D" w:rsidP="00D713B0">
      <w:pPr>
        <w:widowControl w:val="0"/>
        <w:jc w:val="left"/>
        <w:rPr>
          <w:rFonts w:asciiTheme="minorHAnsi" w:hAnsiTheme="minorHAnsi" w:cstheme="minorHAnsi"/>
          <w:bCs/>
          <w:iCs/>
          <w:sz w:val="20"/>
          <w:szCs w:val="20"/>
          <w:lang w:val="en-US"/>
        </w:rPr>
      </w:pPr>
    </w:p>
    <w:p w14:paraId="382405B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VIŠJA SILA</w:t>
      </w:r>
    </w:p>
    <w:p w14:paraId="58FCFF4C" w14:textId="77777777" w:rsidR="00FB4FDE" w:rsidRPr="009676C6" w:rsidRDefault="00FB4FDE" w:rsidP="00D713B0">
      <w:pPr>
        <w:widowControl w:val="0"/>
        <w:jc w:val="left"/>
        <w:rPr>
          <w:rFonts w:asciiTheme="minorHAnsi" w:hAnsiTheme="minorHAnsi" w:cstheme="minorHAnsi"/>
          <w:bCs/>
          <w:iCs/>
          <w:sz w:val="20"/>
          <w:szCs w:val="20"/>
          <w:lang w:val="en-US"/>
        </w:rPr>
      </w:pPr>
    </w:p>
    <w:p w14:paraId="7CDAE611" w14:textId="771A846B"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4B903BF" w14:textId="77777777" w:rsidR="00FB4FDE" w:rsidRPr="009676C6" w:rsidRDefault="00FB4FDE" w:rsidP="00D713B0">
      <w:pPr>
        <w:widowControl w:val="0"/>
        <w:jc w:val="center"/>
        <w:rPr>
          <w:rFonts w:asciiTheme="minorHAnsi" w:hAnsiTheme="minorHAnsi" w:cstheme="minorHAnsi"/>
          <w:bCs/>
          <w:iCs/>
          <w:sz w:val="20"/>
          <w:szCs w:val="20"/>
          <w:lang w:val="en-US"/>
        </w:rPr>
      </w:pPr>
    </w:p>
    <w:p w14:paraId="38B0AFA0" w14:textId="5800CA98" w:rsidR="00FE2EC6" w:rsidRDefault="00FE2EC6"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obeh strank</w:t>
      </w:r>
      <w:r w:rsidR="000B5B29">
        <w:rPr>
          <w:rFonts w:asciiTheme="minorHAnsi" w:hAnsiTheme="minorHAnsi" w:cstheme="minorHAnsi"/>
          <w:sz w:val="20"/>
          <w:szCs w:val="20"/>
        </w:rPr>
        <w:t xml:space="preserve"> sporazuma</w:t>
      </w:r>
      <w:r>
        <w:rPr>
          <w:rFonts w:asciiTheme="minorHAnsi" w:hAnsiTheme="minorHAnsi" w:cstheme="minorHAnsi"/>
          <w:sz w:val="20"/>
          <w:szCs w:val="20"/>
        </w:rPr>
        <w:t xml:space="preserve"> in ki jih stranki nista mogli predvideti ob sklepanju okvirnega sporazuma ter kakorkoli vplivajo na izvedbo obveznosti iz tega sporazuma.</w:t>
      </w:r>
    </w:p>
    <w:p w14:paraId="6D4E69CF" w14:textId="77777777" w:rsidR="00FE2EC6" w:rsidRDefault="00FE2EC6" w:rsidP="00FE2EC6">
      <w:pPr>
        <w:pStyle w:val="Odstavekseznama"/>
        <w:ind w:left="284" w:hanging="284"/>
        <w:rPr>
          <w:rFonts w:asciiTheme="minorHAnsi" w:hAnsiTheme="minorHAnsi" w:cstheme="minorHAnsi"/>
          <w:sz w:val="20"/>
          <w:szCs w:val="20"/>
        </w:rPr>
      </w:pPr>
    </w:p>
    <w:p w14:paraId="743E1E7C" w14:textId="5B3F566A" w:rsidR="00FE2EC6" w:rsidRDefault="000B5B29"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S</w:t>
      </w:r>
      <w:r w:rsidR="00FE2EC6">
        <w:rPr>
          <w:rFonts w:asciiTheme="minorHAnsi" w:hAnsiTheme="minorHAnsi" w:cstheme="minorHAnsi"/>
          <w:sz w:val="20"/>
          <w:szCs w:val="20"/>
        </w:rPr>
        <w:t>tranka</w:t>
      </w:r>
      <w:r>
        <w:rPr>
          <w:rFonts w:asciiTheme="minorHAnsi" w:hAnsiTheme="minorHAnsi" w:cstheme="minorHAnsi"/>
          <w:sz w:val="20"/>
          <w:szCs w:val="20"/>
        </w:rPr>
        <w:t xml:space="preserve"> sporazuma</w:t>
      </w:r>
      <w:r w:rsidR="00FE2EC6">
        <w:rPr>
          <w:rFonts w:asciiTheme="minorHAnsi" w:hAnsiTheme="minorHAnsi" w:cstheme="minorHAnsi"/>
          <w:sz w:val="20"/>
          <w:szCs w:val="20"/>
        </w:rPr>
        <w:t xml:space="preserve">, na katere strani je višja sila nastala,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pisno obvestiti o nastopu višje sile takoj, najkasneje pa naslednji delovni dan, šteto od njenega nastanka, prav tako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obvestiti tudi o prenehanju višje sile. Poleg tega je dolžna </w:t>
      </w:r>
      <w:r>
        <w:rPr>
          <w:rFonts w:asciiTheme="minorHAnsi" w:hAnsiTheme="minorHAnsi" w:cstheme="minorHAnsi"/>
          <w:sz w:val="20"/>
          <w:szCs w:val="20"/>
        </w:rPr>
        <w:t xml:space="preserve">nasprotni stranki </w:t>
      </w:r>
      <w:r w:rsidR="00FE2EC6">
        <w:rPr>
          <w:rFonts w:asciiTheme="minorHAnsi" w:hAnsiTheme="minorHAnsi" w:cstheme="minorHAnsi"/>
          <w:sz w:val="20"/>
          <w:szCs w:val="20"/>
        </w:rPr>
        <w:t>predložiti verodostojne dokaze o obstoju in trajanju višje sile najkasneje v roku dveh delovnih dni po njenem nastopu oziroma prenehanju.</w:t>
      </w:r>
    </w:p>
    <w:p w14:paraId="1987676B" w14:textId="2CB35024" w:rsidR="00FB4FDE" w:rsidRPr="009676C6" w:rsidRDefault="00FB4FDE" w:rsidP="00D713B0">
      <w:pPr>
        <w:widowControl w:val="0"/>
        <w:jc w:val="left"/>
        <w:rPr>
          <w:rFonts w:asciiTheme="minorHAnsi" w:hAnsiTheme="minorHAnsi" w:cstheme="minorHAnsi"/>
          <w:bCs/>
          <w:iCs/>
          <w:sz w:val="20"/>
          <w:szCs w:val="20"/>
          <w:lang w:val="en-US"/>
        </w:rPr>
      </w:pPr>
    </w:p>
    <w:p w14:paraId="7A974085" w14:textId="27E2FCD2" w:rsidR="00FB4FDE" w:rsidRPr="009676C6" w:rsidRDefault="00FB4FDE" w:rsidP="00D713B0">
      <w:pPr>
        <w:pStyle w:val="Odstavekseznama"/>
        <w:numPr>
          <w:ilvl w:val="0"/>
          <w:numId w:val="9"/>
        </w:numPr>
        <w:rPr>
          <w:rFonts w:asciiTheme="minorHAnsi" w:hAnsiTheme="minorHAnsi" w:cstheme="minorHAnsi"/>
          <w:sz w:val="20"/>
          <w:szCs w:val="20"/>
        </w:rPr>
      </w:pPr>
      <w:r w:rsidRPr="009676C6">
        <w:rPr>
          <w:rFonts w:asciiTheme="minorHAnsi" w:hAnsiTheme="minorHAnsi" w:cstheme="minorHAnsi"/>
          <w:sz w:val="20"/>
          <w:szCs w:val="20"/>
        </w:rPr>
        <w:t xml:space="preserve">Nobena od strank </w:t>
      </w:r>
      <w:r w:rsidR="000B5B29">
        <w:rPr>
          <w:rFonts w:asciiTheme="minorHAnsi" w:hAnsiTheme="minorHAnsi" w:cstheme="minorHAnsi"/>
          <w:sz w:val="20"/>
          <w:szCs w:val="20"/>
        </w:rPr>
        <w:t xml:space="preserve">sporazuma </w:t>
      </w:r>
      <w:r w:rsidRPr="009676C6">
        <w:rPr>
          <w:rFonts w:asciiTheme="minorHAnsi" w:hAnsiTheme="minorHAnsi" w:cstheme="minorHAnsi"/>
          <w:sz w:val="20"/>
          <w:szCs w:val="20"/>
        </w:rPr>
        <w:t>ni odgovorna za neizpolnitev katerekoli izmed svojih obveznosti iz razlogov, ki so izven njenega nadzora.</w:t>
      </w:r>
    </w:p>
    <w:p w14:paraId="449E1B46" w14:textId="117C04FE" w:rsidR="00D713B0" w:rsidRDefault="00D713B0" w:rsidP="00D713B0">
      <w:pPr>
        <w:pStyle w:val="Odstavekseznama"/>
        <w:rPr>
          <w:rFonts w:asciiTheme="minorHAnsi" w:hAnsiTheme="minorHAnsi" w:cstheme="minorHAnsi"/>
          <w:sz w:val="20"/>
          <w:szCs w:val="20"/>
        </w:rPr>
      </w:pPr>
    </w:p>
    <w:p w14:paraId="5D3DE294" w14:textId="7A4A295D" w:rsidR="00F87CEB" w:rsidRPr="009676C6" w:rsidRDefault="00F87CEB" w:rsidP="00D713B0">
      <w:pPr>
        <w:pStyle w:val="Odstavekseznama"/>
        <w:rPr>
          <w:rFonts w:asciiTheme="minorHAnsi" w:hAnsiTheme="minorHAnsi" w:cstheme="minorHAnsi"/>
          <w:sz w:val="20"/>
          <w:szCs w:val="20"/>
        </w:rPr>
      </w:pPr>
    </w:p>
    <w:p w14:paraId="1793278E" w14:textId="76AACB83" w:rsidR="00FB4FDE" w:rsidRPr="009676C6" w:rsidRDefault="00DD7FBD" w:rsidP="00D713B0">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VARSTVO PODATKOV</w:t>
      </w:r>
    </w:p>
    <w:p w14:paraId="0361222B" w14:textId="77777777" w:rsidR="00FB4FDE" w:rsidRPr="009676C6" w:rsidRDefault="00FB4FDE" w:rsidP="00D713B0">
      <w:pPr>
        <w:widowControl w:val="0"/>
        <w:jc w:val="left"/>
        <w:rPr>
          <w:rFonts w:asciiTheme="minorHAnsi" w:hAnsiTheme="minorHAnsi" w:cstheme="minorHAnsi"/>
          <w:bCs/>
          <w:iCs/>
          <w:sz w:val="20"/>
          <w:szCs w:val="20"/>
          <w:lang w:val="en-US"/>
        </w:rPr>
      </w:pPr>
    </w:p>
    <w:p w14:paraId="40688C36" w14:textId="114E5BC6"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5D7BD20" w14:textId="77777777" w:rsidR="00FB4FDE" w:rsidRPr="009676C6" w:rsidRDefault="00FB4FDE" w:rsidP="00D713B0">
      <w:pPr>
        <w:widowControl w:val="0"/>
        <w:jc w:val="left"/>
        <w:rPr>
          <w:rFonts w:asciiTheme="minorHAnsi" w:hAnsiTheme="minorHAnsi" w:cstheme="minorHAnsi"/>
          <w:bCs/>
          <w:iCs/>
          <w:sz w:val="20"/>
          <w:szCs w:val="20"/>
          <w:lang w:val="en-US"/>
        </w:rPr>
      </w:pPr>
    </w:p>
    <w:p w14:paraId="407F2F5E" w14:textId="622821B8" w:rsidR="00FB4FDE" w:rsidRPr="009676C6" w:rsidRDefault="00DD7FBD" w:rsidP="00D713B0">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Dobavitelj se zavezuje, da bo podatke</w:t>
      </w:r>
      <w:r w:rsidR="00FB4FDE" w:rsidRPr="009676C6">
        <w:rPr>
          <w:rFonts w:asciiTheme="minorHAnsi" w:hAnsiTheme="minorHAnsi" w:cstheme="minorHAnsi"/>
          <w:sz w:val="20"/>
          <w:szCs w:val="20"/>
        </w:rPr>
        <w:t xml:space="preserve">, do katerih </w:t>
      </w:r>
      <w:r w:rsidR="002B63D9" w:rsidRPr="009676C6">
        <w:rPr>
          <w:rFonts w:asciiTheme="minorHAnsi" w:hAnsiTheme="minorHAnsi" w:cstheme="minorHAnsi"/>
          <w:sz w:val="20"/>
          <w:szCs w:val="20"/>
        </w:rPr>
        <w:t>b</w:t>
      </w:r>
      <w:r w:rsidR="002B63D9">
        <w:rPr>
          <w:rFonts w:asciiTheme="minorHAnsi" w:hAnsiTheme="minorHAnsi" w:cstheme="minorHAnsi"/>
          <w:sz w:val="20"/>
          <w:szCs w:val="20"/>
        </w:rPr>
        <w:t xml:space="preserve">o </w:t>
      </w:r>
      <w:r w:rsidR="002B63D9" w:rsidRPr="009676C6">
        <w:rPr>
          <w:rFonts w:asciiTheme="minorHAnsi" w:hAnsiTheme="minorHAnsi" w:cstheme="minorHAnsi"/>
          <w:sz w:val="20"/>
          <w:szCs w:val="20"/>
        </w:rPr>
        <w:t>priš</w:t>
      </w:r>
      <w:r w:rsidR="002B63D9">
        <w:rPr>
          <w:rFonts w:asciiTheme="minorHAnsi" w:hAnsiTheme="minorHAnsi" w:cstheme="minorHAnsi"/>
          <w:sz w:val="20"/>
          <w:szCs w:val="20"/>
        </w:rPr>
        <w:t>el</w:t>
      </w:r>
      <w:r w:rsidR="002B63D9"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z izvedbo tega okvirnega sporazuma, skrbno varoval in jih uporabljal izključno v zvezi z izvedbo tega okvirnega sporazuma.</w:t>
      </w:r>
    </w:p>
    <w:p w14:paraId="36E34E77" w14:textId="77777777" w:rsidR="00C65A1F" w:rsidRPr="009676C6" w:rsidRDefault="00C65A1F" w:rsidP="00C65A1F">
      <w:pPr>
        <w:pStyle w:val="Odstavekseznama"/>
        <w:ind w:left="360"/>
        <w:rPr>
          <w:rFonts w:asciiTheme="minorHAnsi" w:hAnsiTheme="minorHAnsi" w:cstheme="minorHAnsi"/>
          <w:sz w:val="20"/>
          <w:szCs w:val="20"/>
        </w:rPr>
      </w:pPr>
    </w:p>
    <w:p w14:paraId="105A5AAF" w14:textId="77777777"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Kot poslovno skrivnost je dolžan tudi naročnik varovati poslovne podatke o dobavitelju, ki jih pridobi na podlagi izvajanja tega okvirnega sporazuma. </w:t>
      </w:r>
    </w:p>
    <w:p w14:paraId="7555B7C6" w14:textId="77777777" w:rsidR="00FB4FDE" w:rsidRPr="009676C6" w:rsidRDefault="00FB4FDE" w:rsidP="00D713B0">
      <w:pPr>
        <w:widowControl w:val="0"/>
        <w:jc w:val="left"/>
        <w:rPr>
          <w:rFonts w:asciiTheme="minorHAnsi" w:hAnsiTheme="minorHAnsi" w:cstheme="minorHAnsi"/>
          <w:bCs/>
          <w:iCs/>
          <w:sz w:val="20"/>
          <w:szCs w:val="20"/>
          <w:lang w:val="en-US"/>
        </w:rPr>
      </w:pPr>
    </w:p>
    <w:p w14:paraId="630000D0" w14:textId="39F27D9C" w:rsidR="002B63D9" w:rsidRDefault="002B63D9" w:rsidP="002B63D9">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lastRenderedPageBreak/>
        <w:t>Dobavitelj</w:t>
      </w:r>
      <w:r w:rsidRPr="002B63D9">
        <w:rPr>
          <w:rFonts w:asciiTheme="minorHAnsi" w:hAnsiTheme="minorHAnsi" w:cstheme="minorHAnsi"/>
          <w:sz w:val="20"/>
          <w:szCs w:val="20"/>
        </w:rPr>
        <w:t xml:space="preserve"> se zavezuje, da bo s podatki skrbno ravnal in jih skrbno hranil ter jih ne bo razkril nepooblaščenim osebam. Svoje zaposlene in podizvajalce bo </w:t>
      </w:r>
      <w:r w:rsidR="009847F3">
        <w:rPr>
          <w:rFonts w:asciiTheme="minorHAnsi" w:hAnsiTheme="minorHAnsi" w:cstheme="minorHAnsi"/>
          <w:sz w:val="20"/>
          <w:szCs w:val="20"/>
        </w:rPr>
        <w:t>dobavitelj</w:t>
      </w:r>
      <w:r w:rsidRPr="002B63D9">
        <w:rPr>
          <w:rFonts w:asciiTheme="minorHAnsi" w:hAnsiTheme="minorHAnsi" w:cstheme="minorHAnsi"/>
          <w:sz w:val="20"/>
          <w:szCs w:val="20"/>
        </w:rPr>
        <w:t xml:space="preserve"> seznanil z vsebino vsakokrat veljavn</w:t>
      </w:r>
      <w:r w:rsidR="00DE224B">
        <w:rPr>
          <w:rFonts w:asciiTheme="minorHAnsi" w:hAnsiTheme="minorHAnsi" w:cstheme="minorHAnsi"/>
          <w:sz w:val="20"/>
          <w:szCs w:val="20"/>
        </w:rPr>
        <w:t xml:space="preserve">ega </w:t>
      </w:r>
      <w:r w:rsidRPr="002B63D9">
        <w:rPr>
          <w:rFonts w:asciiTheme="minorHAnsi" w:hAnsiTheme="minorHAnsi" w:cstheme="minorHAnsi"/>
          <w:sz w:val="20"/>
          <w:szCs w:val="20"/>
        </w:rPr>
        <w:t>intern</w:t>
      </w:r>
      <w:r w:rsidR="00DE224B">
        <w:rPr>
          <w:rFonts w:asciiTheme="minorHAnsi" w:hAnsiTheme="minorHAnsi" w:cstheme="minorHAnsi"/>
          <w:sz w:val="20"/>
          <w:szCs w:val="20"/>
        </w:rPr>
        <w:t>ega</w:t>
      </w:r>
      <w:r w:rsidRPr="002B63D9">
        <w:rPr>
          <w:rFonts w:asciiTheme="minorHAnsi" w:hAnsiTheme="minorHAnsi" w:cstheme="minorHAnsi"/>
          <w:sz w:val="20"/>
          <w:szCs w:val="20"/>
        </w:rPr>
        <w:t xml:space="preserve"> pravilnik</w:t>
      </w:r>
      <w:r w:rsidR="00DE224B">
        <w:rPr>
          <w:rFonts w:asciiTheme="minorHAnsi" w:hAnsiTheme="minorHAnsi" w:cstheme="minorHAnsi"/>
          <w:sz w:val="20"/>
          <w:szCs w:val="20"/>
        </w:rPr>
        <w:t>a, ki pri naročniku ureja</w:t>
      </w:r>
      <w:r w:rsidRPr="002B63D9">
        <w:rPr>
          <w:rFonts w:asciiTheme="minorHAnsi" w:hAnsiTheme="minorHAnsi" w:cstheme="minorHAnsi"/>
          <w:sz w:val="20"/>
          <w:szCs w:val="20"/>
        </w:rPr>
        <w:t xml:space="preserve"> varovanje podatkov.</w:t>
      </w:r>
    </w:p>
    <w:p w14:paraId="4D59EF3F" w14:textId="77777777" w:rsidR="002B63D9" w:rsidRPr="00ED5375" w:rsidRDefault="002B63D9" w:rsidP="00ED5375">
      <w:pPr>
        <w:pStyle w:val="Odstavekseznama"/>
        <w:rPr>
          <w:rFonts w:asciiTheme="minorHAnsi" w:hAnsiTheme="minorHAnsi" w:cstheme="minorHAnsi"/>
          <w:sz w:val="20"/>
          <w:szCs w:val="20"/>
        </w:rPr>
      </w:pPr>
    </w:p>
    <w:p w14:paraId="74781CB7" w14:textId="34010D2D"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Dobavitelj se zavezuje, da brez izrecne pisne naročnikove privolitve ne bo objavljal ali se okoriščal </w:t>
      </w:r>
      <w:r w:rsidR="009847F3">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w:t>
      </w:r>
      <w:r w:rsidR="009847F3">
        <w:rPr>
          <w:rFonts w:asciiTheme="minorHAnsi" w:hAnsiTheme="minorHAnsi" w:cstheme="minorHAnsi"/>
          <w:sz w:val="20"/>
          <w:szCs w:val="20"/>
        </w:rPr>
        <w:t xml:space="preserve"> pri naročniku</w:t>
      </w:r>
      <w:r w:rsidRPr="009676C6">
        <w:rPr>
          <w:rFonts w:asciiTheme="minorHAnsi" w:hAnsiTheme="minorHAnsi" w:cstheme="minorHAnsi"/>
          <w:sz w:val="20"/>
          <w:szCs w:val="20"/>
        </w:rPr>
        <w:t xml:space="preserve"> ali </w:t>
      </w:r>
      <w:r w:rsidR="009847F3">
        <w:rPr>
          <w:rFonts w:asciiTheme="minorHAnsi" w:hAnsiTheme="minorHAnsi" w:cstheme="minorHAnsi"/>
          <w:sz w:val="20"/>
          <w:szCs w:val="20"/>
        </w:rPr>
        <w:t xml:space="preserve">njegovimi </w:t>
      </w:r>
      <w:r w:rsidRPr="009676C6">
        <w:rPr>
          <w:rFonts w:asciiTheme="minorHAnsi" w:hAnsiTheme="minorHAnsi" w:cstheme="minorHAnsi"/>
          <w:sz w:val="20"/>
          <w:szCs w:val="20"/>
        </w:rPr>
        <w:t>zaupnimi informacijami</w:t>
      </w:r>
      <w:r w:rsidR="009847F3">
        <w:rPr>
          <w:rFonts w:asciiTheme="minorHAnsi" w:hAnsiTheme="minorHAnsi" w:cstheme="minorHAnsi"/>
          <w:sz w:val="20"/>
          <w:szCs w:val="20"/>
        </w:rPr>
        <w:t xml:space="preserve"> (notranji in varovani podatki)</w:t>
      </w:r>
      <w:r w:rsidRPr="009676C6">
        <w:rPr>
          <w:rFonts w:asciiTheme="minorHAnsi" w:hAnsiTheme="minorHAnsi" w:cstheme="minorHAnsi"/>
          <w:sz w:val="20"/>
          <w:szCs w:val="20"/>
        </w:rPr>
        <w:t xml:space="preserve">, do katerih je imel kot dobavitelj dostop v času veljavnosti tega okvirnega sporazuma ali po tem, če so ta gradiva </w:t>
      </w:r>
      <w:r w:rsidR="009847F3">
        <w:rPr>
          <w:rFonts w:asciiTheme="minorHAnsi" w:hAnsiTheme="minorHAnsi" w:cstheme="minorHAnsi"/>
          <w:sz w:val="20"/>
          <w:szCs w:val="20"/>
        </w:rPr>
        <w:t xml:space="preserve">ustrezno </w:t>
      </w:r>
      <w:r w:rsidRPr="009676C6">
        <w:rPr>
          <w:rFonts w:asciiTheme="minorHAnsi" w:hAnsiTheme="minorHAnsi" w:cstheme="minorHAnsi"/>
          <w:sz w:val="20"/>
          <w:szCs w:val="20"/>
        </w:rPr>
        <w:t xml:space="preserve">označena. </w:t>
      </w:r>
    </w:p>
    <w:p w14:paraId="3EF28700" w14:textId="77777777" w:rsidR="00FB4FDE" w:rsidRPr="009676C6" w:rsidRDefault="00FB4FDE" w:rsidP="00D713B0">
      <w:pPr>
        <w:widowControl w:val="0"/>
        <w:jc w:val="left"/>
        <w:rPr>
          <w:rFonts w:asciiTheme="minorHAnsi" w:hAnsiTheme="minorHAnsi" w:cstheme="minorHAnsi"/>
          <w:bCs/>
          <w:iCs/>
          <w:sz w:val="20"/>
          <w:szCs w:val="20"/>
          <w:lang w:val="en-US"/>
        </w:rPr>
      </w:pPr>
    </w:p>
    <w:p w14:paraId="7931E1D7" w14:textId="27634830"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Naročnik lahko od dobavitelja zahteva polno odškodnino za vso škodo, ki jo utrpi in ki izvira iz objave ali okoriščanja </w:t>
      </w:r>
      <w:r w:rsidR="0069361B">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 ali zaupnimi informacijami</w:t>
      </w:r>
      <w:r w:rsidR="0069361B">
        <w:rPr>
          <w:rFonts w:asciiTheme="minorHAnsi" w:hAnsiTheme="minorHAnsi" w:cstheme="minorHAnsi"/>
          <w:sz w:val="20"/>
          <w:szCs w:val="20"/>
        </w:rPr>
        <w:t xml:space="preserve"> naročnika (notranji in varovani podatki)</w:t>
      </w:r>
      <w:r w:rsidRPr="009676C6">
        <w:rPr>
          <w:rFonts w:asciiTheme="minorHAnsi" w:hAnsiTheme="minorHAnsi" w:cstheme="minorHAnsi"/>
          <w:sz w:val="20"/>
          <w:szCs w:val="20"/>
        </w:rPr>
        <w:t xml:space="preserve">. </w:t>
      </w:r>
    </w:p>
    <w:p w14:paraId="09B1E2F4" w14:textId="77777777" w:rsidR="00FB4FDE" w:rsidRPr="009676C6" w:rsidRDefault="00FB4FDE" w:rsidP="00D713B0">
      <w:pPr>
        <w:widowControl w:val="0"/>
        <w:jc w:val="left"/>
        <w:rPr>
          <w:rFonts w:asciiTheme="minorHAnsi" w:hAnsiTheme="minorHAnsi" w:cstheme="minorHAnsi"/>
          <w:bCs/>
          <w:iCs/>
          <w:sz w:val="20"/>
          <w:szCs w:val="20"/>
          <w:lang w:val="en-US"/>
        </w:rPr>
      </w:pPr>
    </w:p>
    <w:p w14:paraId="085C6936" w14:textId="0EB4FC6C" w:rsidR="00FB4FDE" w:rsidRPr="009676C6" w:rsidRDefault="00FB4FDE" w:rsidP="0069361B">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w:t>
      </w:r>
      <w:r w:rsidR="0069361B">
        <w:rPr>
          <w:rFonts w:asciiTheme="minorHAnsi" w:hAnsiTheme="minorHAnsi" w:cstheme="minorHAnsi"/>
          <w:sz w:val="20"/>
          <w:szCs w:val="20"/>
        </w:rPr>
        <w:t>ga sporazuma</w:t>
      </w:r>
      <w:r w:rsidR="0069361B" w:rsidRPr="0069361B">
        <w:rPr>
          <w:rFonts w:asciiTheme="minorHAnsi" w:hAnsiTheme="minorHAnsi" w:cstheme="minorHAnsi"/>
          <w:sz w:val="20"/>
          <w:szCs w:val="20"/>
        </w:rPr>
        <w:t xml:space="preserve"> ključnimi določili internega akta naročnik seznani </w:t>
      </w:r>
      <w:r w:rsidR="0069361B">
        <w:rPr>
          <w:rFonts w:asciiTheme="minorHAnsi" w:hAnsiTheme="minorHAnsi" w:cstheme="minorHAnsi"/>
          <w:sz w:val="20"/>
          <w:szCs w:val="20"/>
        </w:rPr>
        <w:t>dobavitelja</w:t>
      </w:r>
      <w:r w:rsidR="0069361B" w:rsidRPr="0069361B">
        <w:rPr>
          <w:rFonts w:asciiTheme="minorHAnsi" w:hAnsiTheme="minorHAnsi" w:cstheme="minorHAnsi"/>
          <w:sz w:val="20"/>
          <w:szCs w:val="20"/>
        </w:rPr>
        <w:t xml:space="preserve"> ob podpisu pogodbe. </w:t>
      </w:r>
      <w:r w:rsidR="0069361B">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w:t>
      </w:r>
      <w:r w:rsidR="0069361B">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hkrati zavezuje, da bo v primeru zaznane obdelave osebnih podatkov o tem takoj obvestil naročnika in z njim sklenil pogodbo o obdelavi osebnih podatkov.</w:t>
      </w:r>
    </w:p>
    <w:p w14:paraId="26EDD040" w14:textId="35BA8B91" w:rsidR="00FB4FDE" w:rsidRDefault="00FB4FDE" w:rsidP="00FE2EC6">
      <w:pPr>
        <w:rPr>
          <w:rFonts w:asciiTheme="minorHAnsi" w:hAnsiTheme="minorHAnsi" w:cstheme="minorHAnsi"/>
          <w:sz w:val="20"/>
          <w:szCs w:val="20"/>
        </w:rPr>
      </w:pPr>
    </w:p>
    <w:p w14:paraId="3DDDEDC2" w14:textId="21C606B2" w:rsidR="00FE2EC6" w:rsidRPr="007C669B" w:rsidRDefault="00ED022A" w:rsidP="007C669B">
      <w:pPr>
        <w:pStyle w:val="Odstavekseznama"/>
        <w:numPr>
          <w:ilvl w:val="0"/>
          <w:numId w:val="10"/>
        </w:numPr>
        <w:rPr>
          <w:rFonts w:asciiTheme="minorHAnsi" w:hAnsiTheme="minorHAnsi" w:cstheme="minorHAnsi"/>
          <w:sz w:val="20"/>
          <w:szCs w:val="20"/>
        </w:rPr>
      </w:pPr>
      <w:r w:rsidRPr="007C669B">
        <w:rPr>
          <w:rFonts w:asciiTheme="minorHAnsi" w:hAnsiTheme="minorHAnsi" w:cstheme="minorHAnsi"/>
          <w:sz w:val="20"/>
          <w:szCs w:val="20"/>
        </w:rPr>
        <w:t>Določbe tega člena, ki veljajo za dobavitelja veljajo smiselno tudi za podizvajalca. K spoštovanju določb je dobavitelj zavezan zavezati vse podizvajalce.</w:t>
      </w:r>
    </w:p>
    <w:p w14:paraId="11371D86" w14:textId="70D518E7" w:rsidR="007C669B" w:rsidRDefault="007C669B" w:rsidP="007C669B">
      <w:pPr>
        <w:rPr>
          <w:rFonts w:asciiTheme="minorHAnsi" w:hAnsiTheme="minorHAnsi" w:cstheme="minorHAnsi"/>
          <w:sz w:val="20"/>
          <w:szCs w:val="20"/>
        </w:rPr>
      </w:pPr>
    </w:p>
    <w:p w14:paraId="3A293DB2" w14:textId="77777777" w:rsidR="007C669B" w:rsidRPr="007C669B" w:rsidRDefault="007C669B" w:rsidP="007C669B">
      <w:pPr>
        <w:rPr>
          <w:rFonts w:asciiTheme="minorHAnsi" w:hAnsiTheme="minorHAnsi" w:cstheme="minorHAnsi"/>
          <w:sz w:val="20"/>
          <w:szCs w:val="20"/>
        </w:rPr>
      </w:pPr>
    </w:p>
    <w:p w14:paraId="0C5AE03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POGODBENA KAZEN</w:t>
      </w:r>
    </w:p>
    <w:p w14:paraId="1557B9CE" w14:textId="77777777" w:rsidR="00FB4FDE" w:rsidRPr="009676C6" w:rsidRDefault="00FB4FDE" w:rsidP="00D713B0">
      <w:pPr>
        <w:widowControl w:val="0"/>
        <w:jc w:val="left"/>
        <w:rPr>
          <w:rFonts w:asciiTheme="minorHAnsi" w:hAnsiTheme="minorHAnsi" w:cstheme="minorHAnsi"/>
          <w:bCs/>
          <w:iCs/>
          <w:sz w:val="20"/>
          <w:szCs w:val="20"/>
          <w:lang w:val="en-US"/>
        </w:rPr>
      </w:pPr>
    </w:p>
    <w:p w14:paraId="617FCCEE" w14:textId="44FB9BA0"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EE5B008" w14:textId="77777777" w:rsidR="00FB4FDE" w:rsidRPr="009676C6" w:rsidRDefault="00FB4FDE" w:rsidP="00D713B0">
      <w:pPr>
        <w:widowControl w:val="0"/>
        <w:jc w:val="center"/>
        <w:rPr>
          <w:rFonts w:asciiTheme="minorHAnsi" w:hAnsiTheme="minorHAnsi" w:cstheme="minorHAnsi"/>
          <w:bCs/>
          <w:iCs/>
          <w:sz w:val="20"/>
          <w:szCs w:val="20"/>
          <w:lang w:val="en-US"/>
        </w:rPr>
      </w:pPr>
    </w:p>
    <w:p w14:paraId="4074F314" w14:textId="77777777" w:rsidR="00107E9A" w:rsidRPr="009676C6" w:rsidRDefault="00107E9A" w:rsidP="00107E9A">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dobavitelj zamuja z dobavo </w:t>
      </w:r>
      <w:r>
        <w:rPr>
          <w:rFonts w:asciiTheme="minorHAnsi" w:hAnsiTheme="minorHAnsi" w:cstheme="minorHAnsi"/>
          <w:sz w:val="20"/>
          <w:szCs w:val="20"/>
        </w:rPr>
        <w:t xml:space="preserve">ali izvedbo storitve servisa </w:t>
      </w:r>
      <w:r w:rsidRPr="009676C6">
        <w:rPr>
          <w:rFonts w:asciiTheme="minorHAnsi" w:hAnsiTheme="minorHAnsi" w:cstheme="minorHAnsi"/>
          <w:sz w:val="20"/>
          <w:szCs w:val="20"/>
        </w:rPr>
        <w:t>iz razlogov, ki niso na strani naročnika ter ne gre za opravičeno zamudo, je dobavitelj dolžan plačati pogodbeno kazen v višini 0,5 % od pogodbene vrednosti za vsak dan zamude, vendar največ 10 % pogodbene vrednosti</w:t>
      </w:r>
      <w:r>
        <w:rPr>
          <w:rFonts w:asciiTheme="minorHAnsi" w:hAnsiTheme="minorHAnsi" w:cstheme="minorHAnsi"/>
          <w:sz w:val="20"/>
          <w:szCs w:val="20"/>
        </w:rPr>
        <w:t>.</w:t>
      </w:r>
    </w:p>
    <w:p w14:paraId="619E0C79" w14:textId="77777777" w:rsidR="00107E9A" w:rsidRPr="009676C6" w:rsidRDefault="00107E9A" w:rsidP="00107E9A">
      <w:pPr>
        <w:widowControl w:val="0"/>
        <w:jc w:val="left"/>
        <w:rPr>
          <w:rFonts w:asciiTheme="minorHAnsi" w:hAnsiTheme="minorHAnsi" w:cstheme="minorHAnsi"/>
          <w:bCs/>
          <w:iCs/>
          <w:sz w:val="20"/>
          <w:szCs w:val="20"/>
          <w:lang w:val="en-US"/>
        </w:rPr>
      </w:pPr>
    </w:p>
    <w:p w14:paraId="07515F5E" w14:textId="77777777" w:rsidR="00107E9A" w:rsidRPr="009676C6" w:rsidRDefault="00107E9A" w:rsidP="00107E9A">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zamuda ali napake pri izvedbi onemogočajo namen posla, lahko naročnik </w:t>
      </w:r>
      <w:r>
        <w:rPr>
          <w:rFonts w:asciiTheme="minorHAnsi" w:hAnsiTheme="minorHAnsi" w:cstheme="minorHAnsi"/>
          <w:sz w:val="20"/>
          <w:szCs w:val="20"/>
        </w:rPr>
        <w:t>odstopi od</w:t>
      </w:r>
      <w:r w:rsidRPr="009676C6">
        <w:rPr>
          <w:rFonts w:asciiTheme="minorHAnsi" w:hAnsiTheme="minorHAnsi" w:cstheme="minorHAnsi"/>
          <w:sz w:val="20"/>
          <w:szCs w:val="20"/>
        </w:rPr>
        <w:t xml:space="preserve"> okvirn</w:t>
      </w:r>
      <w:r>
        <w:rPr>
          <w:rFonts w:asciiTheme="minorHAnsi" w:hAnsiTheme="minorHAnsi" w:cstheme="minorHAnsi"/>
          <w:sz w:val="20"/>
          <w:szCs w:val="20"/>
        </w:rPr>
        <w:t>ega</w:t>
      </w:r>
      <w:r w:rsidRPr="009676C6">
        <w:rPr>
          <w:rFonts w:asciiTheme="minorHAnsi" w:hAnsiTheme="minorHAnsi" w:cstheme="minorHAnsi"/>
          <w:sz w:val="20"/>
          <w:szCs w:val="20"/>
        </w:rPr>
        <w:t xml:space="preserve"> sporazum</w:t>
      </w:r>
      <w:r>
        <w:rPr>
          <w:rFonts w:asciiTheme="minorHAnsi" w:hAnsiTheme="minorHAnsi" w:cstheme="minorHAnsi"/>
          <w:sz w:val="20"/>
          <w:szCs w:val="20"/>
        </w:rPr>
        <w:t>a</w:t>
      </w:r>
      <w:r w:rsidRPr="009676C6">
        <w:rPr>
          <w:rFonts w:asciiTheme="minorHAnsi" w:hAnsiTheme="minorHAnsi" w:cstheme="minorHAnsi"/>
          <w:sz w:val="20"/>
          <w:szCs w:val="20"/>
        </w:rPr>
        <w:t xml:space="preserve"> in zahteva odškodnino.</w:t>
      </w:r>
    </w:p>
    <w:p w14:paraId="57C451B8" w14:textId="77777777" w:rsidR="00107E9A" w:rsidRPr="009676C6" w:rsidRDefault="00107E9A" w:rsidP="00107E9A">
      <w:pPr>
        <w:widowControl w:val="0"/>
        <w:jc w:val="left"/>
        <w:rPr>
          <w:rFonts w:asciiTheme="minorHAnsi" w:hAnsiTheme="minorHAnsi" w:cstheme="minorHAnsi"/>
          <w:bCs/>
          <w:iCs/>
          <w:sz w:val="20"/>
          <w:szCs w:val="20"/>
          <w:lang w:val="en-US"/>
        </w:rPr>
      </w:pPr>
    </w:p>
    <w:p w14:paraId="217FDF01" w14:textId="77777777" w:rsidR="00107E9A" w:rsidRPr="009676C6" w:rsidRDefault="00107E9A" w:rsidP="00107E9A">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V primeru, da se pogodbena kazen ne plača, ima naročnik pravico, da jo odšteje od še neplačanih obveznosti, ki jih ima po tem okvirnem sporazumu.</w:t>
      </w:r>
    </w:p>
    <w:p w14:paraId="419AF710" w14:textId="77777777" w:rsidR="00107E9A" w:rsidRPr="009676C6" w:rsidRDefault="00107E9A" w:rsidP="00107E9A">
      <w:pPr>
        <w:widowControl w:val="0"/>
        <w:jc w:val="left"/>
        <w:rPr>
          <w:rFonts w:asciiTheme="minorHAnsi" w:hAnsiTheme="minorHAnsi" w:cstheme="minorHAnsi"/>
          <w:bCs/>
          <w:iCs/>
          <w:sz w:val="20"/>
          <w:szCs w:val="20"/>
          <w:lang w:val="en-US"/>
        </w:rPr>
      </w:pPr>
    </w:p>
    <w:p w14:paraId="71050883" w14:textId="77777777" w:rsidR="00107E9A" w:rsidRPr="009676C6" w:rsidRDefault="00107E9A" w:rsidP="00107E9A">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Če je škoda, ki jo utrpi naročnik zaradi zamude pogodbeno dogovorjenega roka za dokončanje prevzetih obveznosti večja od pogodbene kazni, ima naročnik pravico zahtevati razliko do popolne odškodnine.</w:t>
      </w:r>
    </w:p>
    <w:p w14:paraId="27C80E1D" w14:textId="216A89EB" w:rsidR="00FB4FDE" w:rsidRPr="009676C6" w:rsidRDefault="00FB4FDE" w:rsidP="00D713B0">
      <w:pPr>
        <w:widowControl w:val="0"/>
        <w:jc w:val="left"/>
        <w:rPr>
          <w:rFonts w:asciiTheme="minorHAnsi" w:hAnsiTheme="minorHAnsi" w:cstheme="minorHAnsi"/>
          <w:bCs/>
          <w:iCs/>
          <w:sz w:val="20"/>
          <w:szCs w:val="20"/>
          <w:lang w:val="en-US"/>
        </w:rPr>
      </w:pPr>
    </w:p>
    <w:p w14:paraId="0F39B6AB" w14:textId="25F31240" w:rsidR="00D713B0" w:rsidRDefault="00D713B0" w:rsidP="00D713B0">
      <w:pPr>
        <w:widowControl w:val="0"/>
        <w:jc w:val="left"/>
        <w:rPr>
          <w:rFonts w:asciiTheme="minorHAnsi" w:hAnsiTheme="minorHAnsi" w:cstheme="minorHAnsi"/>
          <w:bCs/>
          <w:iCs/>
          <w:sz w:val="20"/>
          <w:szCs w:val="20"/>
          <w:lang w:val="en-US"/>
        </w:rPr>
      </w:pPr>
    </w:p>
    <w:p w14:paraId="790FF53E" w14:textId="0706F0A3" w:rsidR="00107E9A" w:rsidRDefault="00107E9A" w:rsidP="00D713B0">
      <w:pPr>
        <w:widowControl w:val="0"/>
        <w:jc w:val="left"/>
        <w:rPr>
          <w:rFonts w:asciiTheme="minorHAnsi" w:hAnsiTheme="minorHAnsi" w:cstheme="minorHAnsi"/>
          <w:bCs/>
          <w:iCs/>
          <w:sz w:val="20"/>
          <w:szCs w:val="20"/>
          <w:lang w:val="en-US"/>
        </w:rPr>
      </w:pPr>
    </w:p>
    <w:p w14:paraId="304A5A5C" w14:textId="220BA09D" w:rsidR="00107E9A" w:rsidRDefault="00107E9A" w:rsidP="00D713B0">
      <w:pPr>
        <w:widowControl w:val="0"/>
        <w:jc w:val="left"/>
        <w:rPr>
          <w:rFonts w:asciiTheme="minorHAnsi" w:hAnsiTheme="minorHAnsi" w:cstheme="minorHAnsi"/>
          <w:bCs/>
          <w:iCs/>
          <w:sz w:val="20"/>
          <w:szCs w:val="20"/>
          <w:lang w:val="en-US"/>
        </w:rPr>
      </w:pPr>
    </w:p>
    <w:p w14:paraId="331D5B90" w14:textId="697A0FD6" w:rsidR="00107E9A" w:rsidRDefault="00107E9A" w:rsidP="00D713B0">
      <w:pPr>
        <w:widowControl w:val="0"/>
        <w:jc w:val="left"/>
        <w:rPr>
          <w:rFonts w:asciiTheme="minorHAnsi" w:hAnsiTheme="minorHAnsi" w:cstheme="minorHAnsi"/>
          <w:bCs/>
          <w:iCs/>
          <w:sz w:val="20"/>
          <w:szCs w:val="20"/>
          <w:lang w:val="en-US"/>
        </w:rPr>
      </w:pPr>
    </w:p>
    <w:p w14:paraId="0ABE61A8" w14:textId="0190040C" w:rsidR="00107E9A" w:rsidRDefault="00107E9A" w:rsidP="00D713B0">
      <w:pPr>
        <w:widowControl w:val="0"/>
        <w:jc w:val="left"/>
        <w:rPr>
          <w:rFonts w:asciiTheme="minorHAnsi" w:hAnsiTheme="minorHAnsi" w:cstheme="minorHAnsi"/>
          <w:bCs/>
          <w:iCs/>
          <w:sz w:val="20"/>
          <w:szCs w:val="20"/>
          <w:lang w:val="en-US"/>
        </w:rPr>
      </w:pPr>
    </w:p>
    <w:p w14:paraId="0CF7F6FC" w14:textId="77777777" w:rsidR="00107E9A" w:rsidRPr="009676C6" w:rsidRDefault="00107E9A" w:rsidP="00D713B0">
      <w:pPr>
        <w:widowControl w:val="0"/>
        <w:jc w:val="left"/>
        <w:rPr>
          <w:rFonts w:asciiTheme="minorHAnsi" w:hAnsiTheme="minorHAnsi" w:cstheme="minorHAnsi"/>
          <w:bCs/>
          <w:iCs/>
          <w:sz w:val="20"/>
          <w:szCs w:val="20"/>
          <w:lang w:val="en-US"/>
        </w:rPr>
      </w:pPr>
    </w:p>
    <w:p w14:paraId="40D224B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lastRenderedPageBreak/>
        <w:t>PROTIKORUPCIJSKA KLAVZULA</w:t>
      </w:r>
    </w:p>
    <w:p w14:paraId="58D71A1B" w14:textId="77777777" w:rsidR="00FB4FDE" w:rsidRPr="009676C6" w:rsidRDefault="00FB4FDE" w:rsidP="00D713B0">
      <w:pPr>
        <w:widowControl w:val="0"/>
        <w:jc w:val="left"/>
        <w:rPr>
          <w:rFonts w:asciiTheme="minorHAnsi" w:hAnsiTheme="minorHAnsi" w:cstheme="minorHAnsi"/>
          <w:bCs/>
          <w:iCs/>
          <w:sz w:val="20"/>
          <w:szCs w:val="20"/>
          <w:lang w:val="en-US"/>
        </w:rPr>
      </w:pPr>
    </w:p>
    <w:p w14:paraId="4F115C4B" w14:textId="3FA6811B"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680E84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8F64544" w14:textId="184D86AA" w:rsidR="008F5B63" w:rsidRDefault="008F5B63" w:rsidP="008F5B63">
      <w:pPr>
        <w:rPr>
          <w:rFonts w:asciiTheme="minorHAnsi" w:hAnsiTheme="minorHAnsi" w:cstheme="minorHAnsi"/>
          <w:iCs/>
          <w:sz w:val="20"/>
          <w:szCs w:val="20"/>
        </w:rPr>
      </w:pPr>
      <w:r>
        <w:rPr>
          <w:rFonts w:asciiTheme="minorHAnsi" w:hAnsiTheme="minorHAnsi" w:cstheme="minorHAnsi"/>
          <w:iCs/>
          <w:sz w:val="20"/>
          <w:szCs w:val="20"/>
        </w:rPr>
        <w:t xml:space="preserve">V primeru, da se ugotovi, da je pri izvedbi javnega naročila, na podlagi katerega je podpisan ta </w:t>
      </w:r>
      <w:r w:rsidR="00604DE9">
        <w:rPr>
          <w:rFonts w:asciiTheme="minorHAnsi" w:hAnsiTheme="minorHAnsi" w:cstheme="minorHAnsi"/>
          <w:iCs/>
          <w:sz w:val="20"/>
          <w:szCs w:val="20"/>
        </w:rPr>
        <w:t xml:space="preserve">okvirni sporazum </w:t>
      </w:r>
      <w:r>
        <w:rPr>
          <w:rFonts w:asciiTheme="minorHAnsi" w:hAnsiTheme="minorHAnsi" w:cstheme="minorHAnsi"/>
          <w:iCs/>
          <w:sz w:val="20"/>
          <w:szCs w:val="20"/>
        </w:rPr>
        <w:t xml:space="preserve">ali pri izvajanju </w:t>
      </w:r>
      <w:r w:rsidR="00604DE9">
        <w:rPr>
          <w:rFonts w:asciiTheme="minorHAnsi" w:hAnsiTheme="minorHAnsi" w:cstheme="minorHAnsi"/>
          <w:iCs/>
          <w:sz w:val="20"/>
          <w:szCs w:val="20"/>
        </w:rPr>
        <w:t>tega okvirnega sporazuma</w:t>
      </w:r>
      <w:r>
        <w:rPr>
          <w:rFonts w:asciiTheme="minorHAnsi" w:hAnsiTheme="minorHAnsi" w:cstheme="minorHAnsi"/>
          <w:iCs/>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252FB4">
        <w:rPr>
          <w:rFonts w:asciiTheme="minorHAnsi" w:hAnsiTheme="minorHAnsi" w:cstheme="minorHAnsi"/>
          <w:iCs/>
          <w:sz w:val="20"/>
          <w:szCs w:val="20"/>
        </w:rPr>
        <w:t xml:space="preserve"> iz sporazuma</w:t>
      </w:r>
      <w:r>
        <w:rPr>
          <w:rFonts w:asciiTheme="minorHAnsi" w:hAnsiTheme="minorHAnsi" w:cstheme="minorHAnsi"/>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stranki</w:t>
      </w:r>
      <w:r w:rsidR="00252FB4">
        <w:rPr>
          <w:rFonts w:asciiTheme="minorHAnsi" w:hAnsiTheme="minorHAnsi" w:cstheme="minorHAnsi"/>
          <w:iCs/>
          <w:sz w:val="20"/>
          <w:szCs w:val="20"/>
        </w:rPr>
        <w:t xml:space="preserve"> sporazuma</w:t>
      </w:r>
      <w:r>
        <w:rPr>
          <w:rFonts w:asciiTheme="minorHAnsi" w:hAnsiTheme="minorHAnsi" w:cstheme="minorHAnsi"/>
          <w:iCs/>
          <w:sz w:val="20"/>
          <w:szCs w:val="20"/>
        </w:rPr>
        <w:t xml:space="preserve"> ali njenemu predstavniku, zastopniku, posredniku, je ta </w:t>
      </w:r>
      <w:r w:rsidR="00252FB4">
        <w:rPr>
          <w:rFonts w:asciiTheme="minorHAnsi" w:hAnsiTheme="minorHAnsi" w:cstheme="minorHAnsi"/>
          <w:iCs/>
          <w:sz w:val="20"/>
          <w:szCs w:val="20"/>
        </w:rPr>
        <w:t xml:space="preserve">okvirni sporazum </w:t>
      </w:r>
      <w:r>
        <w:rPr>
          <w:rFonts w:asciiTheme="minorHAnsi" w:hAnsiTheme="minorHAnsi" w:cstheme="minorHAnsi"/>
          <w:iCs/>
          <w:sz w:val="20"/>
          <w:szCs w:val="20"/>
        </w:rPr>
        <w:t>nič</w:t>
      </w:r>
      <w:r w:rsidR="00252FB4">
        <w:rPr>
          <w:rFonts w:asciiTheme="minorHAnsi" w:hAnsiTheme="minorHAnsi" w:cstheme="minorHAnsi"/>
          <w:iCs/>
          <w:sz w:val="20"/>
          <w:szCs w:val="20"/>
        </w:rPr>
        <w:t>en</w:t>
      </w:r>
      <w:r>
        <w:rPr>
          <w:rFonts w:asciiTheme="minorHAnsi" w:hAnsiTheme="minorHAnsi" w:cstheme="minorHAnsi"/>
          <w:iCs/>
          <w:sz w:val="20"/>
          <w:szCs w:val="20"/>
        </w:rPr>
        <w:t>.</w:t>
      </w:r>
    </w:p>
    <w:p w14:paraId="1A74D01A" w14:textId="37FBAF1E" w:rsidR="00FB4FDE" w:rsidRPr="009676C6" w:rsidRDefault="00FB4FDE" w:rsidP="00D713B0">
      <w:pPr>
        <w:widowControl w:val="0"/>
        <w:jc w:val="left"/>
        <w:rPr>
          <w:rFonts w:asciiTheme="minorHAnsi" w:hAnsiTheme="minorHAnsi" w:cstheme="minorHAnsi"/>
          <w:bCs/>
          <w:iCs/>
          <w:sz w:val="20"/>
          <w:szCs w:val="20"/>
          <w:lang w:val="en-US"/>
        </w:rPr>
      </w:pPr>
    </w:p>
    <w:p w14:paraId="127B9E71" w14:textId="4765F9F9" w:rsidR="00D713B0" w:rsidRPr="009676C6" w:rsidRDefault="00D713B0" w:rsidP="00D713B0">
      <w:pPr>
        <w:widowControl w:val="0"/>
        <w:jc w:val="left"/>
        <w:rPr>
          <w:rFonts w:asciiTheme="minorHAnsi" w:hAnsiTheme="minorHAnsi" w:cstheme="minorHAnsi"/>
          <w:bCs/>
          <w:iCs/>
          <w:sz w:val="20"/>
          <w:szCs w:val="20"/>
          <w:lang w:val="en-US"/>
        </w:rPr>
      </w:pPr>
    </w:p>
    <w:p w14:paraId="0E6035E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ODSTOP OD OKVIRNEGA SPORAZUMA</w:t>
      </w:r>
    </w:p>
    <w:p w14:paraId="1C000109" w14:textId="77777777" w:rsidR="00FB4FDE" w:rsidRPr="009676C6" w:rsidRDefault="00FB4FDE" w:rsidP="00D713B0">
      <w:pPr>
        <w:widowControl w:val="0"/>
        <w:jc w:val="left"/>
        <w:rPr>
          <w:rFonts w:asciiTheme="minorHAnsi" w:hAnsiTheme="minorHAnsi" w:cstheme="minorHAnsi"/>
          <w:bCs/>
          <w:iCs/>
          <w:sz w:val="20"/>
          <w:szCs w:val="20"/>
          <w:lang w:val="en-US"/>
        </w:rPr>
      </w:pPr>
    </w:p>
    <w:p w14:paraId="47347941" w14:textId="69AE59F9"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31C9B4A" w14:textId="77777777" w:rsidR="00FB4FDE" w:rsidRPr="009676C6" w:rsidRDefault="00FB4FDE" w:rsidP="00D713B0">
      <w:pPr>
        <w:widowControl w:val="0"/>
        <w:jc w:val="left"/>
        <w:rPr>
          <w:rFonts w:asciiTheme="minorHAnsi" w:hAnsiTheme="minorHAnsi" w:cstheme="minorHAnsi"/>
          <w:bCs/>
          <w:iCs/>
          <w:sz w:val="20"/>
          <w:szCs w:val="20"/>
          <w:lang w:val="en-US"/>
        </w:rPr>
      </w:pPr>
    </w:p>
    <w:p w14:paraId="3B7E3635" w14:textId="1F27AA6E" w:rsidR="00FB4FDE" w:rsidRPr="009676C6" w:rsidRDefault="00FB4FDE" w:rsidP="009154E6">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Okvirni sporazum lahko preneha veljati le na podlagi sporazuma ali z od</w:t>
      </w:r>
      <w:r w:rsidR="00CE6EEC">
        <w:rPr>
          <w:rFonts w:asciiTheme="minorHAnsi" w:hAnsiTheme="minorHAnsi" w:cstheme="minorHAnsi"/>
          <w:sz w:val="20"/>
          <w:szCs w:val="20"/>
        </w:rPr>
        <w:t>stopom, ki ga</w:t>
      </w:r>
      <w:r w:rsidRPr="009676C6">
        <w:rPr>
          <w:rFonts w:asciiTheme="minorHAnsi" w:hAnsiTheme="minorHAnsi" w:cstheme="minorHAnsi"/>
          <w:sz w:val="20"/>
          <w:szCs w:val="20"/>
        </w:rPr>
        <w:t xml:space="preserve"> lahko poda katerakoli stranka s pisnim obvestilom, vendar le v primeru, če nasprotna stranka ne izpolnjuje svojih obveznosti v skladu s tem okvirnim sporazumom</w:t>
      </w:r>
      <w:r w:rsidR="009154E6" w:rsidRPr="009154E6">
        <w:t xml:space="preserve"> </w:t>
      </w:r>
      <w:r w:rsidR="009154E6" w:rsidRPr="009154E6">
        <w:rPr>
          <w:rFonts w:asciiTheme="minorHAnsi" w:hAnsiTheme="minorHAnsi" w:cstheme="minorHAnsi"/>
          <w:sz w:val="20"/>
          <w:szCs w:val="20"/>
        </w:rPr>
        <w:t>in po predhodnem opozorilu v skladu s tretjim odstavkom tega člena</w:t>
      </w:r>
      <w:r w:rsidRPr="009676C6">
        <w:rPr>
          <w:rFonts w:asciiTheme="minorHAnsi" w:hAnsiTheme="minorHAnsi" w:cstheme="minorHAnsi"/>
          <w:sz w:val="20"/>
          <w:szCs w:val="20"/>
        </w:rPr>
        <w:t>.</w:t>
      </w:r>
      <w:r w:rsidR="009154E6">
        <w:rPr>
          <w:rFonts w:asciiTheme="minorHAnsi" w:hAnsiTheme="minorHAnsi" w:cstheme="minorHAnsi"/>
          <w:sz w:val="20"/>
          <w:szCs w:val="20"/>
        </w:rPr>
        <w:t xml:space="preserve"> </w:t>
      </w:r>
      <w:r w:rsidR="009154E6" w:rsidRPr="009154E6">
        <w:rPr>
          <w:rFonts w:asciiTheme="minorHAnsi" w:hAnsiTheme="minorHAnsi" w:cstheme="minorHAnsi"/>
          <w:sz w:val="20"/>
          <w:szCs w:val="20"/>
        </w:rPr>
        <w:t xml:space="preserve">V primeru odstopa od </w:t>
      </w:r>
      <w:r w:rsidR="001E061B">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sta stranki </w:t>
      </w:r>
      <w:r w:rsidR="001E061B">
        <w:rPr>
          <w:rFonts w:asciiTheme="minorHAnsi" w:hAnsiTheme="minorHAnsi" w:cstheme="minorHAnsi"/>
          <w:sz w:val="20"/>
          <w:szCs w:val="20"/>
        </w:rPr>
        <w:t xml:space="preserve">sporazuma </w:t>
      </w:r>
      <w:r w:rsidR="009154E6" w:rsidRPr="009154E6">
        <w:rPr>
          <w:rFonts w:asciiTheme="minorHAnsi" w:hAnsiTheme="minorHAnsi" w:cstheme="minorHAnsi"/>
          <w:sz w:val="20"/>
          <w:szCs w:val="20"/>
        </w:rPr>
        <w:t xml:space="preserve">dolžni poravnati medsebojne obveznosti iz </w:t>
      </w:r>
      <w:r w:rsidR="001E061B">
        <w:rPr>
          <w:rFonts w:asciiTheme="minorHAnsi" w:hAnsiTheme="minorHAnsi" w:cstheme="minorHAnsi"/>
          <w:sz w:val="20"/>
          <w:szCs w:val="20"/>
        </w:rPr>
        <w:t>tega sporazuma</w:t>
      </w:r>
      <w:r w:rsidR="009154E6" w:rsidRPr="009154E6">
        <w:rPr>
          <w:rFonts w:asciiTheme="minorHAnsi" w:hAnsiTheme="minorHAnsi" w:cstheme="minorHAnsi"/>
          <w:sz w:val="20"/>
          <w:szCs w:val="20"/>
        </w:rPr>
        <w:t xml:space="preserve"> in nastalo škodo.</w:t>
      </w:r>
    </w:p>
    <w:p w14:paraId="73F25E4D" w14:textId="77777777" w:rsidR="00FB4FDE" w:rsidRPr="009676C6" w:rsidRDefault="00FB4FDE" w:rsidP="00D713B0">
      <w:pPr>
        <w:widowControl w:val="0"/>
        <w:jc w:val="left"/>
        <w:rPr>
          <w:rFonts w:asciiTheme="minorHAnsi" w:hAnsiTheme="minorHAnsi" w:cstheme="minorHAnsi"/>
          <w:bCs/>
          <w:iCs/>
          <w:sz w:val="20"/>
          <w:szCs w:val="20"/>
          <w:lang w:val="en-US"/>
        </w:rPr>
      </w:pPr>
    </w:p>
    <w:p w14:paraId="3418A204" w14:textId="1772AF5F" w:rsidR="00FB4FDE" w:rsidRPr="009676C6" w:rsidRDefault="009154E6" w:rsidP="00D713B0">
      <w:pPr>
        <w:pStyle w:val="Odstavekseznama"/>
        <w:numPr>
          <w:ilvl w:val="0"/>
          <w:numId w:val="12"/>
        </w:numPr>
        <w:rPr>
          <w:rFonts w:asciiTheme="minorHAnsi" w:hAnsiTheme="minorHAnsi" w:cstheme="minorHAnsi"/>
          <w:sz w:val="20"/>
          <w:szCs w:val="20"/>
        </w:rPr>
      </w:pPr>
      <w:r>
        <w:rPr>
          <w:rFonts w:asciiTheme="minorHAnsi" w:hAnsiTheme="minorHAnsi" w:cstheme="minorHAnsi"/>
          <w:sz w:val="20"/>
          <w:szCs w:val="20"/>
        </w:rPr>
        <w:t>Odstopni</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 xml:space="preserve">rok za obe stranki znaša 60 dni, razen če je dogovorjeno drugače. </w:t>
      </w:r>
      <w:r>
        <w:rPr>
          <w:rFonts w:asciiTheme="minorHAnsi" w:hAnsiTheme="minorHAnsi" w:cstheme="minorHAnsi"/>
          <w:sz w:val="20"/>
          <w:szCs w:val="20"/>
        </w:rPr>
        <w:t>Odstopni</w:t>
      </w:r>
      <w:r w:rsidRPr="009676C6">
        <w:rPr>
          <w:rFonts w:asciiTheme="minorHAnsi" w:hAnsiTheme="minorHAnsi" w:cstheme="minorHAnsi"/>
          <w:sz w:val="20"/>
          <w:szCs w:val="20"/>
        </w:rPr>
        <w:t xml:space="preserve">i </w:t>
      </w:r>
      <w:r w:rsidR="00FB4FDE" w:rsidRPr="009676C6">
        <w:rPr>
          <w:rFonts w:asciiTheme="minorHAnsi" w:hAnsiTheme="minorHAnsi" w:cstheme="minorHAnsi"/>
          <w:sz w:val="20"/>
          <w:szCs w:val="20"/>
        </w:rPr>
        <w:t>rok prične teči od sklenitve sporazuma o odpovedi oziroma od vročitve pisne</w:t>
      </w:r>
      <w:r>
        <w:rPr>
          <w:rFonts w:asciiTheme="minorHAnsi" w:hAnsiTheme="minorHAnsi" w:cstheme="minorHAnsi"/>
          <w:sz w:val="20"/>
          <w:szCs w:val="20"/>
        </w:rPr>
        <w:t>ga</w:t>
      </w:r>
      <w:r w:rsidR="00FB4FDE" w:rsidRPr="009676C6">
        <w:rPr>
          <w:rFonts w:asciiTheme="minorHAnsi" w:hAnsiTheme="minorHAnsi" w:cstheme="minorHAnsi"/>
          <w:sz w:val="20"/>
          <w:szCs w:val="20"/>
        </w:rPr>
        <w:t xml:space="preserve"> </w:t>
      </w:r>
      <w:r>
        <w:rPr>
          <w:rFonts w:asciiTheme="minorHAnsi" w:hAnsiTheme="minorHAnsi" w:cstheme="minorHAnsi"/>
          <w:sz w:val="20"/>
          <w:szCs w:val="20"/>
        </w:rPr>
        <w:t>odstopa od</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okvirnega sporazuma nasprotni stranki.</w:t>
      </w:r>
      <w:r>
        <w:rPr>
          <w:rFonts w:asciiTheme="minorHAnsi" w:hAnsiTheme="minorHAnsi" w:cstheme="minorHAnsi"/>
          <w:sz w:val="20"/>
          <w:szCs w:val="20"/>
        </w:rPr>
        <w:t xml:space="preserve"> </w:t>
      </w:r>
    </w:p>
    <w:p w14:paraId="300C389D" w14:textId="77777777" w:rsidR="00FB4FDE" w:rsidRPr="009676C6" w:rsidRDefault="00FB4FDE" w:rsidP="00D713B0">
      <w:pPr>
        <w:rPr>
          <w:rFonts w:asciiTheme="minorHAnsi" w:hAnsiTheme="minorHAnsi" w:cstheme="minorHAnsi"/>
          <w:sz w:val="20"/>
          <w:szCs w:val="20"/>
        </w:rPr>
      </w:pPr>
    </w:p>
    <w:p w14:paraId="5FE4AB9C" w14:textId="5027AC3E" w:rsidR="00FB4FDE" w:rsidRPr="009676C6" w:rsidRDefault="00FB4FDE" w:rsidP="009154E6">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009154E6" w:rsidRPr="009154E6">
        <w:rPr>
          <w:rFonts w:asciiTheme="minorHAnsi" w:hAnsiTheme="minorHAnsi" w:cstheme="minorHAnsi"/>
          <w:sz w:val="20"/>
          <w:szCs w:val="20"/>
        </w:rPr>
        <w:t xml:space="preserve">se med izvajanjem </w:t>
      </w:r>
      <w:r w:rsidR="009154E6">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izkaže, da se </w:t>
      </w:r>
      <w:r w:rsidR="009154E6">
        <w:rPr>
          <w:rFonts w:asciiTheme="minorHAnsi" w:hAnsiTheme="minorHAnsi" w:cstheme="minorHAnsi"/>
          <w:sz w:val="20"/>
          <w:szCs w:val="20"/>
        </w:rPr>
        <w:t>dobavitelj</w:t>
      </w:r>
      <w:r w:rsidR="009154E6" w:rsidRPr="009154E6">
        <w:rPr>
          <w:rFonts w:asciiTheme="minorHAnsi" w:hAnsiTheme="minorHAnsi" w:cstheme="minorHAnsi"/>
          <w:sz w:val="20"/>
          <w:szCs w:val="20"/>
        </w:rPr>
        <w:t xml:space="preserve"> ali naročnik ne drži pogojev </w:t>
      </w:r>
      <w:r w:rsidR="001E061B">
        <w:rPr>
          <w:rFonts w:asciiTheme="minorHAnsi" w:hAnsiTheme="minorHAnsi" w:cstheme="minorHAnsi"/>
          <w:sz w:val="20"/>
          <w:szCs w:val="20"/>
        </w:rPr>
        <w:t xml:space="preserve">iz sporazuma </w:t>
      </w:r>
      <w:r w:rsidR="009154E6" w:rsidRPr="009154E6">
        <w:rPr>
          <w:rFonts w:asciiTheme="minorHAnsi" w:hAnsiTheme="minorHAnsi" w:cstheme="minorHAnsi"/>
          <w:sz w:val="20"/>
          <w:szCs w:val="20"/>
        </w:rPr>
        <w:t xml:space="preserve">oziroma da dela ne opravlja v skladu </w:t>
      </w:r>
      <w:r w:rsidR="009154E6">
        <w:rPr>
          <w:rFonts w:asciiTheme="minorHAnsi" w:hAnsiTheme="minorHAnsi" w:cstheme="minorHAnsi"/>
          <w:sz w:val="20"/>
          <w:szCs w:val="20"/>
        </w:rPr>
        <w:t>z</w:t>
      </w:r>
      <w:r w:rsidR="009154E6" w:rsidRPr="009154E6">
        <w:rPr>
          <w:rFonts w:asciiTheme="minorHAnsi" w:hAnsiTheme="minorHAnsi" w:cstheme="minorHAnsi"/>
          <w:sz w:val="20"/>
          <w:szCs w:val="20"/>
        </w:rPr>
        <w:t xml:space="preserve"> </w:t>
      </w:r>
      <w:r w:rsidR="009154E6">
        <w:rPr>
          <w:rFonts w:asciiTheme="minorHAnsi" w:hAnsiTheme="minorHAnsi" w:cstheme="minorHAnsi"/>
          <w:sz w:val="20"/>
          <w:szCs w:val="20"/>
        </w:rPr>
        <w:t>okvirnim sporazumom</w:t>
      </w:r>
      <w:r w:rsidR="009154E6" w:rsidRPr="009154E6">
        <w:rPr>
          <w:rFonts w:asciiTheme="minorHAnsi" w:hAnsiTheme="minorHAnsi" w:cstheme="minorHAnsi"/>
          <w:sz w:val="20"/>
          <w:szCs w:val="20"/>
        </w:rPr>
        <w:t xml:space="preserve">, ga druga stranka na to pisno opozori. Če v roku 3 dni od dneva prejema opozorila </w:t>
      </w:r>
      <w:r w:rsidR="009154E6">
        <w:rPr>
          <w:rFonts w:asciiTheme="minorHAnsi" w:hAnsiTheme="minorHAnsi" w:cstheme="minorHAnsi"/>
          <w:sz w:val="20"/>
          <w:szCs w:val="20"/>
        </w:rPr>
        <w:t>dobavitelj</w:t>
      </w:r>
      <w:r w:rsidR="009154E6" w:rsidRPr="009154E6">
        <w:rPr>
          <w:rFonts w:asciiTheme="minorHAnsi" w:hAnsiTheme="minorHAnsi" w:cstheme="minorHAnsi"/>
          <w:sz w:val="20"/>
          <w:szCs w:val="20"/>
        </w:rPr>
        <w:t xml:space="preserve"> ali naročnik dela ne prilagodi zahtevam iz opozorila oziroma določilom </w:t>
      </w:r>
      <w:r w:rsidR="001E061B">
        <w:rPr>
          <w:rFonts w:asciiTheme="minorHAnsi" w:hAnsiTheme="minorHAnsi" w:cstheme="minorHAnsi"/>
          <w:sz w:val="20"/>
          <w:szCs w:val="20"/>
        </w:rPr>
        <w:t>tega sporazuma</w:t>
      </w:r>
      <w:r w:rsidR="009154E6" w:rsidRPr="009154E6">
        <w:rPr>
          <w:rFonts w:asciiTheme="minorHAnsi" w:hAnsiTheme="minorHAnsi" w:cstheme="minorHAnsi"/>
          <w:sz w:val="20"/>
          <w:szCs w:val="20"/>
        </w:rPr>
        <w:t xml:space="preserve"> ali internega akta naročnika, lahko </w:t>
      </w:r>
      <w:r w:rsidR="009154E6">
        <w:rPr>
          <w:rFonts w:asciiTheme="minorHAnsi" w:hAnsiTheme="minorHAnsi" w:cstheme="minorHAnsi"/>
          <w:sz w:val="20"/>
          <w:szCs w:val="20"/>
        </w:rPr>
        <w:t xml:space="preserve">sporazumu </w:t>
      </w:r>
      <w:r w:rsidR="009154E6" w:rsidRPr="009154E6">
        <w:rPr>
          <w:rFonts w:asciiTheme="minorHAnsi" w:hAnsiTheme="minorHAnsi" w:cstheme="minorHAnsi"/>
          <w:sz w:val="20"/>
          <w:szCs w:val="20"/>
        </w:rPr>
        <w:t xml:space="preserve">zvesta stranka (stranka, ki je posredovala opozorilo) takoj po preteku tega roka od </w:t>
      </w:r>
      <w:r w:rsidR="009154E6">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pisno odstopi v skladu s prvim in drugim odstavko</w:t>
      </w:r>
      <w:r w:rsidR="00107E9A">
        <w:rPr>
          <w:rFonts w:asciiTheme="minorHAnsi" w:hAnsiTheme="minorHAnsi" w:cstheme="minorHAnsi"/>
          <w:sz w:val="20"/>
          <w:szCs w:val="20"/>
        </w:rPr>
        <w:t>m tega člena in zahteva od druge</w:t>
      </w:r>
      <w:r w:rsidR="009154E6" w:rsidRPr="009154E6">
        <w:rPr>
          <w:rFonts w:asciiTheme="minorHAnsi" w:hAnsiTheme="minorHAnsi" w:cstheme="minorHAnsi"/>
          <w:sz w:val="20"/>
          <w:szCs w:val="20"/>
        </w:rPr>
        <w:t xml:space="preserve"> stranke povračilo morebitnih stroškov in nastale škode.</w:t>
      </w:r>
    </w:p>
    <w:p w14:paraId="629871F0" w14:textId="77777777" w:rsidR="00FB4FDE" w:rsidRPr="009676C6" w:rsidRDefault="00FB4FDE" w:rsidP="00D713B0">
      <w:pPr>
        <w:widowControl w:val="0"/>
        <w:jc w:val="left"/>
        <w:rPr>
          <w:rFonts w:asciiTheme="minorHAnsi" w:hAnsiTheme="minorHAnsi" w:cstheme="minorHAnsi"/>
          <w:bCs/>
          <w:iCs/>
          <w:sz w:val="20"/>
          <w:szCs w:val="20"/>
          <w:lang w:val="en-US"/>
        </w:rPr>
      </w:pPr>
    </w:p>
    <w:p w14:paraId="0D57DE1B" w14:textId="77777777" w:rsidR="00FB4FDE" w:rsidRPr="009676C6" w:rsidRDefault="00FB4FDE" w:rsidP="00D713B0">
      <w:pPr>
        <w:widowControl w:val="0"/>
        <w:jc w:val="left"/>
        <w:rPr>
          <w:rFonts w:asciiTheme="minorHAnsi" w:hAnsiTheme="minorHAnsi" w:cstheme="minorHAnsi"/>
          <w:bCs/>
          <w:iCs/>
          <w:sz w:val="20"/>
          <w:szCs w:val="20"/>
          <w:lang w:val="en-US"/>
        </w:rPr>
      </w:pPr>
    </w:p>
    <w:p w14:paraId="7EF0641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PRENEHANJE VELJAVNOSTI OKVIRNEGA SPORAZUMA</w:t>
      </w:r>
    </w:p>
    <w:p w14:paraId="673C7542" w14:textId="77777777" w:rsidR="00FB4FDE" w:rsidRPr="009676C6" w:rsidRDefault="00FB4FDE" w:rsidP="00D713B0">
      <w:pPr>
        <w:widowControl w:val="0"/>
        <w:jc w:val="left"/>
        <w:rPr>
          <w:rFonts w:asciiTheme="minorHAnsi" w:hAnsiTheme="minorHAnsi" w:cstheme="minorHAnsi"/>
          <w:bCs/>
          <w:iCs/>
          <w:sz w:val="20"/>
          <w:szCs w:val="20"/>
          <w:lang w:val="en-US"/>
        </w:rPr>
      </w:pPr>
    </w:p>
    <w:p w14:paraId="156B5A18" w14:textId="12AF7EC0"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26BFA86" w14:textId="77777777" w:rsidR="00FB4FDE" w:rsidRPr="009676C6" w:rsidRDefault="00FB4FDE" w:rsidP="00D713B0">
      <w:pPr>
        <w:widowControl w:val="0"/>
        <w:jc w:val="left"/>
        <w:rPr>
          <w:rFonts w:asciiTheme="minorHAnsi" w:hAnsiTheme="minorHAnsi" w:cstheme="minorHAnsi"/>
          <w:bCs/>
          <w:iCs/>
          <w:sz w:val="20"/>
          <w:szCs w:val="20"/>
          <w:lang w:val="en-US"/>
        </w:rPr>
      </w:pPr>
    </w:p>
    <w:p w14:paraId="32482D53" w14:textId="619B66D5"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hAnsiTheme="minorHAnsi" w:cstheme="minorHAnsi"/>
          <w:sz w:val="20"/>
          <w:szCs w:val="20"/>
        </w:rPr>
        <w:t xml:space="preserve">Okvirni sporazum preneha veljati, če je naročnik seznanjen, da je sodišče s pravnomočno odločitvijo ugotovilo kršitev delovne, okoljske ali socialne zakonodaje s strani </w:t>
      </w:r>
      <w:r w:rsidR="00AC7F9E">
        <w:rPr>
          <w:rFonts w:asciiTheme="minorHAnsi" w:hAnsiTheme="minorHAnsi" w:cstheme="minorHAnsi"/>
          <w:sz w:val="20"/>
          <w:szCs w:val="20"/>
        </w:rPr>
        <w:t xml:space="preserve">dobavitelja </w:t>
      </w:r>
      <w:r>
        <w:rPr>
          <w:rFonts w:asciiTheme="minorHAnsi" w:hAnsiTheme="minorHAnsi" w:cstheme="minorHAnsi"/>
          <w:sz w:val="20"/>
          <w:szCs w:val="20"/>
        </w:rPr>
        <w:t xml:space="preserve">ali njegovega podizvajalca </w:t>
      </w:r>
      <w:r>
        <w:rPr>
          <w:rFonts w:asciiTheme="minorHAnsi" w:eastAsiaTheme="minorHAnsi" w:hAnsiTheme="minorHAnsi" w:cstheme="minorHAnsi"/>
          <w:color w:val="000000"/>
          <w:sz w:val="20"/>
          <w:szCs w:val="20"/>
          <w:lang w:eastAsia="en-US"/>
        </w:rPr>
        <w:t xml:space="preserve">ali če je naročnik seznanjen, da je pristojni državni organ pri </w:t>
      </w:r>
      <w:r w:rsidR="00AC7F9E">
        <w:rPr>
          <w:rFonts w:asciiTheme="minorHAnsi" w:eastAsiaTheme="minorHAnsi" w:hAnsiTheme="minorHAnsi" w:cstheme="minorHAnsi"/>
          <w:color w:val="000000"/>
          <w:sz w:val="20"/>
          <w:szCs w:val="20"/>
          <w:lang w:eastAsia="en-US"/>
        </w:rPr>
        <w:t xml:space="preserve">dobavitelju </w:t>
      </w:r>
      <w:r>
        <w:rPr>
          <w:rFonts w:asciiTheme="minorHAnsi" w:eastAsiaTheme="minorHAnsi" w:hAnsiTheme="minorHAnsi" w:cstheme="minorHAnsi"/>
          <w:color w:val="000000"/>
          <w:sz w:val="20"/>
          <w:szCs w:val="20"/>
          <w:lang w:eastAsia="en-US"/>
        </w:rPr>
        <w:t>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FFA372" w14:textId="77777777" w:rsidR="008F5B63" w:rsidRDefault="008F5B63" w:rsidP="008F5B63">
      <w:pPr>
        <w:pStyle w:val="Odstavekseznama"/>
        <w:ind w:left="284"/>
        <w:rPr>
          <w:rFonts w:asciiTheme="minorHAnsi" w:hAnsiTheme="minorHAnsi" w:cstheme="minorHAnsi"/>
          <w:bCs/>
          <w:sz w:val="20"/>
          <w:szCs w:val="20"/>
        </w:rPr>
      </w:pPr>
    </w:p>
    <w:p w14:paraId="0B2DFB2C" w14:textId="21C4DF5C"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eastAsiaTheme="minorHAnsi" w:hAnsiTheme="minorHAnsi" w:cstheme="minorHAnsi"/>
          <w:color w:val="000000"/>
          <w:sz w:val="20"/>
          <w:szCs w:val="20"/>
          <w:lang w:eastAsia="en-US"/>
        </w:rPr>
        <w:lastRenderedPageBreak/>
        <w:t xml:space="preserve">Razvezni pogoj se uresniči pod pogojem, da je od seznanitve s kršitvijo in do izteka veljavnosti sporazuma še najmanj šest mesecev, v primeru nastopanja s podizvajalci pa tudi, če zaradi ugotovljene kršitve pri podizvajalcu </w:t>
      </w:r>
      <w:r w:rsidR="00AC7F9E">
        <w:rPr>
          <w:rFonts w:asciiTheme="minorHAnsi" w:eastAsiaTheme="minorHAnsi" w:hAnsiTheme="minorHAnsi" w:cstheme="minorHAnsi"/>
          <w:color w:val="000000"/>
          <w:sz w:val="20"/>
          <w:szCs w:val="20"/>
          <w:lang w:eastAsia="en-US"/>
        </w:rPr>
        <w:t xml:space="preserve">dobavitelj </w:t>
      </w:r>
      <w:r>
        <w:rPr>
          <w:rFonts w:asciiTheme="minorHAnsi" w:eastAsiaTheme="minorHAnsi" w:hAnsiTheme="minorHAnsi" w:cstheme="minorHAnsi"/>
          <w:color w:val="000000"/>
          <w:sz w:val="20"/>
          <w:szCs w:val="20"/>
          <w:lang w:eastAsia="en-US"/>
        </w:rPr>
        <w:t>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4D1DC77D" w14:textId="77777777" w:rsidR="00FB4FDE" w:rsidRPr="009676C6" w:rsidRDefault="00FB4FDE" w:rsidP="00D713B0">
      <w:pPr>
        <w:widowControl w:val="0"/>
        <w:jc w:val="left"/>
        <w:rPr>
          <w:rFonts w:asciiTheme="minorHAnsi" w:hAnsiTheme="minorHAnsi" w:cstheme="minorHAnsi"/>
          <w:bCs/>
          <w:iCs/>
          <w:sz w:val="20"/>
          <w:szCs w:val="20"/>
          <w:lang w:val="en-US"/>
        </w:rPr>
      </w:pPr>
    </w:p>
    <w:p w14:paraId="0A7AE8A5" w14:textId="77777777" w:rsidR="00FB4FDE" w:rsidRPr="009676C6" w:rsidRDefault="00FB4FDE" w:rsidP="00D713B0">
      <w:pPr>
        <w:widowControl w:val="0"/>
        <w:jc w:val="left"/>
        <w:rPr>
          <w:rFonts w:asciiTheme="minorHAnsi" w:hAnsiTheme="minorHAnsi" w:cstheme="minorHAnsi"/>
          <w:bCs/>
          <w:iCs/>
          <w:sz w:val="20"/>
          <w:szCs w:val="20"/>
          <w:lang w:val="en-US"/>
        </w:rPr>
      </w:pPr>
    </w:p>
    <w:p w14:paraId="283BBA70"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REŠEVANJE SPOROV</w:t>
      </w:r>
    </w:p>
    <w:p w14:paraId="166C32E2" w14:textId="77777777" w:rsidR="00FB4FDE" w:rsidRPr="009676C6" w:rsidRDefault="00FB4FDE" w:rsidP="00D713B0">
      <w:pPr>
        <w:widowControl w:val="0"/>
        <w:jc w:val="left"/>
        <w:rPr>
          <w:rFonts w:asciiTheme="minorHAnsi" w:hAnsiTheme="minorHAnsi" w:cstheme="minorHAnsi"/>
          <w:bCs/>
          <w:iCs/>
          <w:sz w:val="20"/>
          <w:szCs w:val="20"/>
          <w:lang w:val="en-US"/>
        </w:rPr>
      </w:pPr>
    </w:p>
    <w:p w14:paraId="4FE8B38F" w14:textId="18B9881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30</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2D3D5C47" w14:textId="77777777" w:rsidR="00FB4FDE" w:rsidRPr="009676C6" w:rsidRDefault="00FB4FDE" w:rsidP="00D713B0">
      <w:pPr>
        <w:widowControl w:val="0"/>
        <w:jc w:val="center"/>
        <w:rPr>
          <w:rFonts w:asciiTheme="minorHAnsi" w:hAnsiTheme="minorHAnsi" w:cstheme="minorHAnsi"/>
          <w:bCs/>
          <w:iCs/>
          <w:sz w:val="20"/>
          <w:szCs w:val="20"/>
          <w:lang w:val="en-US"/>
        </w:rPr>
      </w:pPr>
    </w:p>
    <w:p w14:paraId="2609D5C7" w14:textId="20A5BE22"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ki bi nastali v zvezi z izvajanjem tega okvirnega sporazuma, bosta stranki skušali rešiti sporazumno.</w:t>
      </w:r>
    </w:p>
    <w:p w14:paraId="625AFFCB" w14:textId="77777777" w:rsidR="00FB4FDE" w:rsidRPr="009676C6" w:rsidRDefault="00FB4FDE" w:rsidP="00D713B0">
      <w:pPr>
        <w:widowControl w:val="0"/>
        <w:jc w:val="left"/>
        <w:rPr>
          <w:rFonts w:asciiTheme="minorHAnsi" w:hAnsiTheme="minorHAnsi" w:cstheme="minorHAnsi"/>
          <w:bCs/>
          <w:iCs/>
          <w:sz w:val="20"/>
          <w:szCs w:val="20"/>
          <w:lang w:val="en-US"/>
        </w:rPr>
      </w:pPr>
    </w:p>
    <w:p w14:paraId="5813FA0B" w14:textId="117BDC8C"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iz tega okvirnega sporazuma, ki jih stranki ne bi mogli rešiti sporazumno, rešuje stvarno pristojno sodišče v Ljubljani.</w:t>
      </w:r>
    </w:p>
    <w:p w14:paraId="116C5609" w14:textId="77777777" w:rsidR="00FB4FDE" w:rsidRPr="009676C6" w:rsidRDefault="00FB4FDE" w:rsidP="00D713B0">
      <w:pPr>
        <w:widowControl w:val="0"/>
        <w:jc w:val="left"/>
        <w:rPr>
          <w:rFonts w:asciiTheme="minorHAnsi" w:hAnsiTheme="minorHAnsi" w:cstheme="minorHAnsi"/>
          <w:bCs/>
          <w:iCs/>
          <w:sz w:val="20"/>
          <w:szCs w:val="20"/>
          <w:lang w:val="en-US"/>
        </w:rPr>
      </w:pPr>
    </w:p>
    <w:p w14:paraId="042D492D" w14:textId="77777777" w:rsidR="00FB4FDE" w:rsidRPr="009676C6" w:rsidRDefault="00FB4FDE" w:rsidP="00D713B0">
      <w:pPr>
        <w:widowControl w:val="0"/>
        <w:jc w:val="left"/>
        <w:rPr>
          <w:rFonts w:asciiTheme="minorHAnsi" w:hAnsiTheme="minorHAnsi" w:cstheme="minorHAnsi"/>
          <w:bCs/>
          <w:iCs/>
          <w:sz w:val="20"/>
          <w:szCs w:val="20"/>
          <w:lang w:val="en-US"/>
        </w:rPr>
      </w:pPr>
    </w:p>
    <w:p w14:paraId="014D9024"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KONČNE DOLOČBE</w:t>
      </w:r>
    </w:p>
    <w:p w14:paraId="179F5513" w14:textId="77777777" w:rsidR="00FB4FDE" w:rsidRPr="009676C6" w:rsidRDefault="00FB4FDE" w:rsidP="00D713B0">
      <w:pPr>
        <w:widowControl w:val="0"/>
        <w:jc w:val="left"/>
        <w:rPr>
          <w:rFonts w:asciiTheme="minorHAnsi" w:hAnsiTheme="minorHAnsi" w:cstheme="minorHAnsi"/>
          <w:bCs/>
          <w:iCs/>
          <w:sz w:val="20"/>
          <w:szCs w:val="20"/>
          <w:lang w:val="en-US"/>
        </w:rPr>
      </w:pPr>
    </w:p>
    <w:p w14:paraId="568F82E2" w14:textId="57C8913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31</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A9CFA4B" w14:textId="77777777" w:rsidR="00FB4FDE" w:rsidRPr="009676C6" w:rsidRDefault="00FB4FDE" w:rsidP="00D713B0">
      <w:pPr>
        <w:widowControl w:val="0"/>
        <w:jc w:val="center"/>
        <w:rPr>
          <w:rFonts w:asciiTheme="minorHAnsi" w:hAnsiTheme="minorHAnsi" w:cstheme="minorHAnsi"/>
          <w:bCs/>
          <w:iCs/>
          <w:sz w:val="20"/>
          <w:szCs w:val="20"/>
          <w:lang w:val="en-US"/>
        </w:rPr>
      </w:pPr>
    </w:p>
    <w:p w14:paraId="533AFDD7"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Za urejanje razmerij, ki niso izrecno določena s tem okvirnim sporazumom, se uporabljajo določila zakona, ki ureja obligacijska razmerja, in določila drugih veljavnih predpisov, ki urejajo z okvirnim sporazumom opredeljena medsebojna razmerja.</w:t>
      </w:r>
    </w:p>
    <w:p w14:paraId="1928FED8" w14:textId="77777777" w:rsidR="00FB4FDE" w:rsidRPr="009676C6" w:rsidRDefault="00FB4FDE" w:rsidP="00D713B0">
      <w:pPr>
        <w:widowControl w:val="0"/>
        <w:jc w:val="left"/>
        <w:rPr>
          <w:rFonts w:asciiTheme="minorHAnsi" w:hAnsiTheme="minorHAnsi" w:cstheme="minorHAnsi"/>
          <w:bCs/>
          <w:iCs/>
          <w:sz w:val="20"/>
          <w:szCs w:val="20"/>
          <w:lang w:val="en-US"/>
        </w:rPr>
      </w:pPr>
    </w:p>
    <w:p w14:paraId="54C560DC" w14:textId="4476F6B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32</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3321C132" w14:textId="77777777" w:rsidR="00FB4FDE" w:rsidRPr="009676C6" w:rsidRDefault="00FB4FDE" w:rsidP="00D713B0">
      <w:pPr>
        <w:widowControl w:val="0"/>
        <w:rPr>
          <w:rFonts w:asciiTheme="minorHAnsi" w:hAnsiTheme="minorHAnsi" w:cstheme="minorHAnsi"/>
          <w:bCs/>
          <w:iCs/>
          <w:sz w:val="20"/>
          <w:szCs w:val="20"/>
          <w:lang w:val="en-US"/>
        </w:rPr>
      </w:pPr>
    </w:p>
    <w:p w14:paraId="30FD7CDF" w14:textId="008875FE"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je sklenjen z dnem podpisa zadnje od obeh pogodbenih strank.</w:t>
      </w:r>
    </w:p>
    <w:p w14:paraId="0E233A43" w14:textId="77777777" w:rsidR="008F5B63" w:rsidRPr="009676C6" w:rsidRDefault="008F5B63" w:rsidP="008F5B63">
      <w:pPr>
        <w:pStyle w:val="Odstavekseznama"/>
        <w:ind w:left="360"/>
        <w:rPr>
          <w:rFonts w:asciiTheme="minorHAnsi" w:hAnsiTheme="minorHAnsi" w:cstheme="minorHAnsi"/>
          <w:sz w:val="20"/>
          <w:szCs w:val="20"/>
        </w:rPr>
      </w:pPr>
    </w:p>
    <w:p w14:paraId="77D7962D" w14:textId="22E2C1BD"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se lahko spremeni ali dopolni s pisnim aneksom, ki ga sprejmeta in podpišeta obe stranki</w:t>
      </w:r>
      <w:r w:rsidR="001E061B">
        <w:rPr>
          <w:rFonts w:asciiTheme="minorHAnsi" w:hAnsiTheme="minorHAnsi" w:cstheme="minorHAnsi"/>
          <w:sz w:val="20"/>
          <w:szCs w:val="20"/>
        </w:rPr>
        <w:t xml:space="preserve"> tega sporazuma</w:t>
      </w:r>
      <w:r w:rsidRPr="009676C6">
        <w:rPr>
          <w:rFonts w:asciiTheme="minorHAnsi" w:hAnsiTheme="minorHAnsi" w:cstheme="minorHAnsi"/>
          <w:sz w:val="20"/>
          <w:szCs w:val="20"/>
        </w:rPr>
        <w:t xml:space="preserve">. </w:t>
      </w:r>
    </w:p>
    <w:p w14:paraId="0C3467D9" w14:textId="77777777" w:rsidR="001E061B" w:rsidRPr="001E061B" w:rsidRDefault="001E061B" w:rsidP="001E061B">
      <w:pPr>
        <w:pStyle w:val="Odstavekseznama"/>
        <w:rPr>
          <w:rFonts w:asciiTheme="minorHAnsi" w:hAnsiTheme="minorHAnsi" w:cstheme="minorHAnsi"/>
          <w:sz w:val="20"/>
          <w:szCs w:val="20"/>
        </w:rPr>
      </w:pPr>
    </w:p>
    <w:p w14:paraId="341851DF" w14:textId="03A83E44" w:rsidR="001E061B" w:rsidRPr="009676C6" w:rsidRDefault="001E061B" w:rsidP="001E061B">
      <w:pPr>
        <w:pStyle w:val="Odstavekseznama"/>
        <w:numPr>
          <w:ilvl w:val="0"/>
          <w:numId w:val="14"/>
        </w:numPr>
        <w:rPr>
          <w:rFonts w:asciiTheme="minorHAnsi" w:hAnsiTheme="minorHAnsi" w:cstheme="minorHAnsi"/>
          <w:sz w:val="20"/>
          <w:szCs w:val="20"/>
        </w:rPr>
      </w:pPr>
      <w:r w:rsidRPr="001E061B">
        <w:rPr>
          <w:rFonts w:asciiTheme="minorHAnsi" w:hAnsiTheme="minorHAnsi" w:cstheme="minorHAnsi"/>
          <w:sz w:val="20"/>
          <w:szCs w:val="20"/>
        </w:rPr>
        <w:t xml:space="preserve">Če je katerakoli od določb </w:t>
      </w:r>
      <w:r>
        <w:rPr>
          <w:rFonts w:asciiTheme="minorHAnsi" w:hAnsiTheme="minorHAnsi" w:cstheme="minorHAnsi"/>
          <w:sz w:val="20"/>
          <w:szCs w:val="20"/>
        </w:rPr>
        <w:t>tega okvirnega sporazuma</w:t>
      </w:r>
      <w:r w:rsidRPr="001E061B">
        <w:rPr>
          <w:rFonts w:asciiTheme="minorHAnsi" w:hAnsiTheme="minorHAnsi" w:cstheme="minorHAnsi"/>
          <w:sz w:val="20"/>
          <w:szCs w:val="20"/>
        </w:rPr>
        <w:t xml:space="preserve"> neveljavna ali kasneje postane neveljavna, navedeno ne vpliva na ostale določbe. Neveljavna določba se nadomesti z veljavno, ki mora čimbolj ustrezati namenu, ki ga je želela doseči neveljavna določba.</w:t>
      </w:r>
    </w:p>
    <w:p w14:paraId="24A931EA" w14:textId="77777777" w:rsidR="00FB4FDE" w:rsidRPr="009676C6" w:rsidRDefault="00FB4FDE" w:rsidP="00D713B0">
      <w:pPr>
        <w:widowControl w:val="0"/>
        <w:tabs>
          <w:tab w:val="left" w:pos="426"/>
        </w:tabs>
        <w:rPr>
          <w:rFonts w:asciiTheme="minorHAnsi" w:hAnsiTheme="minorHAnsi" w:cstheme="minorHAnsi"/>
          <w:bCs/>
          <w:iCs/>
          <w:sz w:val="20"/>
          <w:szCs w:val="20"/>
          <w:lang w:val="en-US"/>
        </w:rPr>
      </w:pPr>
    </w:p>
    <w:p w14:paraId="09EC9156" w14:textId="702F368A"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39053FA" w14:textId="77777777" w:rsidR="00FB4FDE" w:rsidRPr="009676C6" w:rsidRDefault="00FB4FDE" w:rsidP="00D713B0">
      <w:pPr>
        <w:widowControl w:val="0"/>
        <w:rPr>
          <w:rFonts w:asciiTheme="minorHAnsi" w:hAnsiTheme="minorHAnsi" w:cstheme="minorHAnsi"/>
          <w:bCs/>
          <w:iCs/>
          <w:sz w:val="20"/>
          <w:szCs w:val="20"/>
          <w:lang w:val="en-US"/>
        </w:rPr>
      </w:pPr>
    </w:p>
    <w:p w14:paraId="62F27F73"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Okvirni sporazum je sestavljen v štirih (4) enakovrednih izvodih, od katerih prejme naročnik dva (2) izvoda in dobavitelj dva (2) izvoda.</w:t>
      </w:r>
    </w:p>
    <w:p w14:paraId="21175BD0" w14:textId="321EA425" w:rsidR="008F5B63" w:rsidRDefault="008F5B63" w:rsidP="00D713B0">
      <w:pPr>
        <w:widowControl w:val="0"/>
        <w:rPr>
          <w:rFonts w:asciiTheme="minorHAnsi" w:hAnsiTheme="minorHAnsi" w:cstheme="minorHAnsi"/>
          <w:bCs/>
          <w:iCs/>
          <w:sz w:val="20"/>
          <w:szCs w:val="20"/>
          <w:lang w:val="en-US"/>
        </w:rPr>
      </w:pPr>
    </w:p>
    <w:p w14:paraId="5C8BF54F" w14:textId="5AF24733" w:rsidR="007C669B" w:rsidRDefault="007C669B" w:rsidP="00D713B0">
      <w:pPr>
        <w:widowControl w:val="0"/>
        <w:rPr>
          <w:rFonts w:asciiTheme="minorHAnsi" w:hAnsiTheme="minorHAnsi" w:cstheme="minorHAnsi"/>
          <w:bCs/>
          <w:iCs/>
          <w:sz w:val="20"/>
          <w:szCs w:val="20"/>
          <w:lang w:val="en-US"/>
        </w:rPr>
      </w:pPr>
    </w:p>
    <w:p w14:paraId="1BA25608" w14:textId="055D4358" w:rsidR="00107E9A" w:rsidRDefault="00107E9A" w:rsidP="00D713B0">
      <w:pPr>
        <w:widowControl w:val="0"/>
        <w:rPr>
          <w:rFonts w:asciiTheme="minorHAnsi" w:hAnsiTheme="minorHAnsi" w:cstheme="minorHAnsi"/>
          <w:bCs/>
          <w:iCs/>
          <w:sz w:val="20"/>
          <w:szCs w:val="20"/>
          <w:lang w:val="en-US"/>
        </w:rPr>
      </w:pPr>
    </w:p>
    <w:p w14:paraId="65ED411C" w14:textId="4903B44F" w:rsidR="00107E9A" w:rsidRDefault="00107E9A" w:rsidP="00D713B0">
      <w:pPr>
        <w:widowControl w:val="0"/>
        <w:rPr>
          <w:rFonts w:asciiTheme="minorHAnsi" w:hAnsiTheme="minorHAnsi" w:cstheme="minorHAnsi"/>
          <w:bCs/>
          <w:iCs/>
          <w:sz w:val="20"/>
          <w:szCs w:val="20"/>
          <w:lang w:val="en-US"/>
        </w:rPr>
      </w:pPr>
    </w:p>
    <w:p w14:paraId="2E291B22" w14:textId="73AC84FE" w:rsidR="00107E9A" w:rsidRDefault="00107E9A" w:rsidP="00D713B0">
      <w:pPr>
        <w:widowControl w:val="0"/>
        <w:rPr>
          <w:rFonts w:asciiTheme="minorHAnsi" w:hAnsiTheme="minorHAnsi" w:cstheme="minorHAnsi"/>
          <w:bCs/>
          <w:iCs/>
          <w:sz w:val="20"/>
          <w:szCs w:val="20"/>
          <w:lang w:val="en-US"/>
        </w:rPr>
      </w:pPr>
    </w:p>
    <w:p w14:paraId="3C770C6B" w14:textId="77777777" w:rsidR="00107E9A" w:rsidRPr="009676C6" w:rsidRDefault="00107E9A" w:rsidP="00D713B0">
      <w:pPr>
        <w:widowControl w:val="0"/>
        <w:rPr>
          <w:rFonts w:asciiTheme="minorHAnsi" w:hAnsiTheme="minorHAnsi" w:cstheme="minorHAnsi"/>
          <w:bCs/>
          <w:iCs/>
          <w:sz w:val="20"/>
          <w:szCs w:val="20"/>
          <w:lang w:val="en-US"/>
        </w:rPr>
      </w:pPr>
    </w:p>
    <w:p w14:paraId="4573C8EF" w14:textId="77777777" w:rsidR="00C4262E" w:rsidRPr="009676C6" w:rsidRDefault="00C4262E" w:rsidP="00D713B0">
      <w:pPr>
        <w:widowControl w:val="0"/>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8"/>
        <w:gridCol w:w="4161"/>
      </w:tblGrid>
      <w:tr w:rsidR="00FB4FDE" w:rsidRPr="009676C6" w14:paraId="677222C5" w14:textId="77777777" w:rsidTr="00D665A8">
        <w:tc>
          <w:tcPr>
            <w:tcW w:w="4928" w:type="dxa"/>
          </w:tcPr>
          <w:p w14:paraId="15B12EFE" w14:textId="5E4C45E4" w:rsidR="00FB4FDE" w:rsidRPr="009676C6" w:rsidRDefault="00FB4FDE" w:rsidP="00D713B0">
            <w:pPr>
              <w:rPr>
                <w:rFonts w:asciiTheme="minorHAnsi" w:hAnsiTheme="minorHAnsi" w:cstheme="minorHAnsi"/>
                <w:bCs/>
                <w:iCs/>
                <w:sz w:val="20"/>
                <w:szCs w:val="20"/>
              </w:rPr>
            </w:pPr>
            <w:r w:rsidRPr="00F87CEB">
              <w:rPr>
                <w:rFonts w:asciiTheme="minorHAnsi" w:hAnsiTheme="minorHAnsi" w:cstheme="minorHAnsi"/>
                <w:bCs/>
                <w:iCs/>
                <w:sz w:val="20"/>
                <w:szCs w:val="20"/>
              </w:rPr>
              <w:lastRenderedPageBreak/>
              <w:t>DOBAVITELJ:</w:t>
            </w:r>
          </w:p>
          <w:p w14:paraId="49647D0C" w14:textId="77777777" w:rsidR="00FB4FDE" w:rsidRPr="009676C6" w:rsidRDefault="00FB4FDE" w:rsidP="00D713B0">
            <w:pPr>
              <w:rPr>
                <w:rFonts w:asciiTheme="minorHAnsi" w:hAnsiTheme="minorHAnsi" w:cstheme="minorHAnsi"/>
                <w:bCs/>
                <w:iCs/>
                <w:sz w:val="20"/>
                <w:szCs w:val="20"/>
              </w:rPr>
            </w:pPr>
          </w:p>
          <w:permStart w:id="1796765723" w:edGrp="everyone"/>
          <w:p w14:paraId="2F1E06BC" w14:textId="423C6E96"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796765723"/>
          </w:p>
          <w:p w14:paraId="2DF517D0" w14:textId="77777777" w:rsidR="00FB4FDE" w:rsidRPr="009676C6" w:rsidRDefault="00FB4FDE" w:rsidP="00D713B0">
            <w:pPr>
              <w:rPr>
                <w:rFonts w:asciiTheme="minorHAnsi" w:hAnsiTheme="minorHAnsi" w:cstheme="minorHAnsi"/>
                <w:bCs/>
                <w:iCs/>
                <w:sz w:val="20"/>
                <w:szCs w:val="20"/>
              </w:rPr>
            </w:pPr>
          </w:p>
        </w:tc>
        <w:tc>
          <w:tcPr>
            <w:tcW w:w="4282" w:type="dxa"/>
          </w:tcPr>
          <w:p w14:paraId="2E9F6546"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NAROČNIK:</w:t>
            </w:r>
          </w:p>
          <w:p w14:paraId="33FCF8AF" w14:textId="77777777" w:rsidR="00FB4FDE" w:rsidRPr="009676C6" w:rsidRDefault="00FB4FDE" w:rsidP="00D713B0">
            <w:pPr>
              <w:rPr>
                <w:rFonts w:asciiTheme="minorHAnsi" w:hAnsiTheme="minorHAnsi" w:cstheme="minorHAnsi"/>
                <w:bCs/>
                <w:iCs/>
                <w:sz w:val="20"/>
                <w:szCs w:val="20"/>
              </w:rPr>
            </w:pPr>
          </w:p>
          <w:p w14:paraId="0ADD2BA4"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
                <w:bCs/>
                <w:iCs/>
                <w:sz w:val="20"/>
                <w:szCs w:val="20"/>
              </w:rPr>
              <w:t>Agencija za komunikacijska omrežja in storitve Republike Slovenije</w:t>
            </w:r>
          </w:p>
          <w:p w14:paraId="641A84E4" w14:textId="77777777" w:rsidR="00FB4FDE" w:rsidRPr="009676C6" w:rsidRDefault="00FB4FDE" w:rsidP="00D713B0">
            <w:pPr>
              <w:rPr>
                <w:rFonts w:asciiTheme="minorHAnsi" w:hAnsiTheme="minorHAnsi" w:cstheme="minorHAnsi"/>
                <w:bCs/>
                <w:iCs/>
                <w:sz w:val="20"/>
                <w:szCs w:val="20"/>
              </w:rPr>
            </w:pPr>
          </w:p>
          <w:p w14:paraId="61DFF2CA" w14:textId="6C646F9B" w:rsidR="00C4262E" w:rsidRPr="009676C6" w:rsidRDefault="00C4262E" w:rsidP="00D713B0">
            <w:pPr>
              <w:rPr>
                <w:rFonts w:asciiTheme="minorHAnsi" w:hAnsiTheme="minorHAnsi" w:cstheme="minorHAnsi"/>
                <w:bCs/>
                <w:iCs/>
                <w:sz w:val="20"/>
                <w:szCs w:val="20"/>
              </w:rPr>
            </w:pPr>
          </w:p>
        </w:tc>
      </w:tr>
      <w:permStart w:id="826298033" w:edGrp="everyone"/>
      <w:tr w:rsidR="00FB4FDE" w:rsidRPr="009676C6" w14:paraId="4084DCDC" w14:textId="77777777" w:rsidTr="00D665A8">
        <w:tc>
          <w:tcPr>
            <w:tcW w:w="4928" w:type="dxa"/>
          </w:tcPr>
          <w:p w14:paraId="217EEC59" w14:textId="1B0709B4"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826298033"/>
          </w:p>
        </w:tc>
        <w:permStart w:id="1359161585" w:edGrp="everyone"/>
        <w:tc>
          <w:tcPr>
            <w:tcW w:w="4282" w:type="dxa"/>
          </w:tcPr>
          <w:p w14:paraId="0EA979E0" w14:textId="1EA9BBC1"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359161585"/>
          </w:p>
          <w:p w14:paraId="16B5337C" w14:textId="77777777" w:rsidR="00FB4FDE" w:rsidRPr="009676C6" w:rsidRDefault="00FB4FDE" w:rsidP="00D713B0">
            <w:pPr>
              <w:rPr>
                <w:rFonts w:asciiTheme="minorHAnsi" w:hAnsiTheme="minorHAnsi" w:cstheme="minorHAnsi"/>
                <w:bCs/>
                <w:iCs/>
                <w:sz w:val="20"/>
                <w:szCs w:val="20"/>
              </w:rPr>
            </w:pPr>
          </w:p>
        </w:tc>
      </w:tr>
      <w:tr w:rsidR="00FB4FDE" w:rsidRPr="009676C6" w14:paraId="1BD664C8" w14:textId="77777777" w:rsidTr="00D665A8">
        <w:tc>
          <w:tcPr>
            <w:tcW w:w="4928" w:type="dxa"/>
          </w:tcPr>
          <w:p w14:paraId="4419C255" w14:textId="4DA11B07" w:rsidR="00FB4FDE" w:rsidRPr="009676C6" w:rsidRDefault="00FB4FDE" w:rsidP="00685C9C">
            <w:pPr>
              <w:rPr>
                <w:rFonts w:asciiTheme="minorHAnsi" w:hAnsiTheme="minorHAnsi" w:cstheme="minorHAnsi"/>
                <w:bCs/>
                <w:iCs/>
                <w:sz w:val="20"/>
                <w:szCs w:val="20"/>
              </w:rPr>
            </w:pPr>
            <w:r w:rsidRPr="009676C6">
              <w:rPr>
                <w:rFonts w:asciiTheme="minorHAnsi" w:hAnsiTheme="minorHAnsi" w:cstheme="minorHAnsi"/>
                <w:bCs/>
                <w:iCs/>
                <w:sz w:val="20"/>
                <w:szCs w:val="20"/>
              </w:rPr>
              <w:t>V</w:t>
            </w:r>
            <w:r w:rsidR="00685C9C" w:rsidRPr="009676C6">
              <w:rPr>
                <w:rFonts w:asciiTheme="minorHAnsi" w:hAnsiTheme="minorHAnsi" w:cstheme="minorHAnsi"/>
                <w:bCs/>
                <w:iCs/>
                <w:sz w:val="20"/>
                <w:szCs w:val="20"/>
              </w:rPr>
              <w:t xml:space="preserve"> Ljubljani, dne </w:t>
            </w:r>
            <w:permStart w:id="917123816"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917123816"/>
          </w:p>
        </w:tc>
        <w:tc>
          <w:tcPr>
            <w:tcW w:w="4282" w:type="dxa"/>
          </w:tcPr>
          <w:p w14:paraId="2B410BA0" w14:textId="25226F63"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V Ljubljani, </w:t>
            </w:r>
            <w:r w:rsidR="005F0B5B" w:rsidRPr="009676C6">
              <w:rPr>
                <w:rFonts w:asciiTheme="minorHAnsi" w:hAnsiTheme="minorHAnsi" w:cstheme="minorHAnsi"/>
                <w:bCs/>
                <w:iCs/>
                <w:sz w:val="20"/>
                <w:szCs w:val="20"/>
              </w:rPr>
              <w:t xml:space="preserve">dne </w:t>
            </w:r>
            <w:permStart w:id="697054972"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697054972"/>
          </w:p>
          <w:p w14:paraId="7967BD4E" w14:textId="77777777" w:rsidR="00FB4FDE" w:rsidRPr="009676C6" w:rsidRDefault="00FB4FDE" w:rsidP="00D713B0">
            <w:pPr>
              <w:rPr>
                <w:rFonts w:asciiTheme="minorHAnsi" w:hAnsiTheme="minorHAnsi" w:cstheme="minorHAnsi"/>
                <w:bCs/>
                <w:iCs/>
                <w:sz w:val="20"/>
                <w:szCs w:val="20"/>
              </w:rPr>
            </w:pPr>
          </w:p>
        </w:tc>
      </w:tr>
    </w:tbl>
    <w:p w14:paraId="0AE5017C" w14:textId="77777777" w:rsidR="00FB4FDE" w:rsidRPr="009676C6" w:rsidRDefault="00FB4FDE" w:rsidP="00D713B0">
      <w:pPr>
        <w:widowControl w:val="0"/>
        <w:jc w:val="left"/>
        <w:rPr>
          <w:rFonts w:asciiTheme="minorHAnsi" w:hAnsiTheme="minorHAnsi" w:cstheme="minorHAnsi"/>
          <w:bCs/>
          <w:iCs/>
          <w:sz w:val="20"/>
          <w:szCs w:val="20"/>
          <w:lang w:val="en-US"/>
        </w:rPr>
      </w:pPr>
    </w:p>
    <w:p w14:paraId="0E76A7B3" w14:textId="77777777" w:rsidR="00FB4FDE" w:rsidRPr="009676C6" w:rsidRDefault="00FB4FDE" w:rsidP="00D713B0">
      <w:pPr>
        <w:widowControl w:val="0"/>
        <w:jc w:val="left"/>
        <w:rPr>
          <w:rFonts w:asciiTheme="minorHAnsi" w:hAnsiTheme="minorHAnsi" w:cstheme="minorHAnsi"/>
          <w:bCs/>
          <w:iCs/>
          <w:sz w:val="20"/>
          <w:szCs w:val="20"/>
          <w:lang w:val="en-US"/>
        </w:rPr>
      </w:pPr>
    </w:p>
    <w:p w14:paraId="790C3399" w14:textId="77777777" w:rsidR="00FB4FDE" w:rsidRPr="009676C6" w:rsidRDefault="00FB4FDE" w:rsidP="00D713B0">
      <w:pPr>
        <w:widowControl w:val="0"/>
        <w:jc w:val="left"/>
        <w:rPr>
          <w:rFonts w:asciiTheme="minorHAnsi" w:hAnsiTheme="minorHAnsi" w:cstheme="minorHAnsi"/>
          <w:bCs/>
          <w:iCs/>
          <w:sz w:val="20"/>
          <w:szCs w:val="20"/>
          <w:lang w:val="en-US"/>
        </w:rPr>
      </w:pPr>
    </w:p>
    <w:p w14:paraId="64246FEA"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Priloge: </w:t>
      </w:r>
    </w:p>
    <w:p w14:paraId="64E63D3F" w14:textId="57EF797F" w:rsidR="00FB4FDE" w:rsidRPr="009676C6" w:rsidRDefault="00FB4FDE" w:rsidP="008F5B63">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ponudba z dne</w:t>
      </w:r>
      <w:r w:rsidR="008F5B63">
        <w:rPr>
          <w:rFonts w:asciiTheme="minorHAnsi" w:hAnsiTheme="minorHAnsi" w:cstheme="minorHAnsi"/>
          <w:b/>
          <w:bCs/>
          <w:iCs/>
          <w:sz w:val="20"/>
          <w:szCs w:val="20"/>
          <w:lang w:val="en-US"/>
        </w:rPr>
        <w:t xml:space="preserve"> </w:t>
      </w:r>
      <w:permStart w:id="1256026354"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256026354"/>
      <w:r w:rsidRPr="009676C6">
        <w:rPr>
          <w:rFonts w:asciiTheme="minorHAnsi" w:hAnsiTheme="minorHAnsi" w:cstheme="minorHAnsi"/>
          <w:bCs/>
          <w:iCs/>
          <w:sz w:val="20"/>
          <w:szCs w:val="20"/>
        </w:rPr>
        <w:t>, katere del je predračun,</w:t>
      </w:r>
    </w:p>
    <w:p w14:paraId="6FC88089" w14:textId="2536207A" w:rsidR="00FB4FDE" w:rsidRPr="009676C6" w:rsidRDefault="00FB4FDE" w:rsidP="008F5B63">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dokumentacija v zvezi z oddajo javnega naročila, št.</w:t>
      </w:r>
      <w:r w:rsidR="003779F1">
        <w:rPr>
          <w:rFonts w:asciiTheme="minorHAnsi" w:hAnsiTheme="minorHAnsi" w:cstheme="minorHAnsi"/>
          <w:bCs/>
          <w:iCs/>
          <w:sz w:val="20"/>
          <w:szCs w:val="20"/>
        </w:rPr>
        <w:t xml:space="preserve"> 430-54/2022/3</w:t>
      </w:r>
      <w:r w:rsidR="001A24B2" w:rsidRPr="009676C6">
        <w:rPr>
          <w:rFonts w:asciiTheme="minorHAnsi" w:hAnsiTheme="minorHAnsi" w:cstheme="minorHAnsi"/>
          <w:bCs/>
          <w:iCs/>
          <w:sz w:val="20"/>
          <w:szCs w:val="20"/>
        </w:rPr>
        <w:t xml:space="preserve"> z dne</w:t>
      </w:r>
      <w:r w:rsidR="003E5F8F">
        <w:rPr>
          <w:rFonts w:asciiTheme="minorHAnsi" w:hAnsiTheme="minorHAnsi" w:cstheme="minorHAnsi"/>
          <w:bCs/>
          <w:iCs/>
          <w:sz w:val="20"/>
          <w:szCs w:val="20"/>
        </w:rPr>
        <w:t xml:space="preserve"> 25</w:t>
      </w:r>
      <w:r w:rsidR="003779F1">
        <w:rPr>
          <w:rFonts w:asciiTheme="minorHAnsi" w:hAnsiTheme="minorHAnsi" w:cstheme="minorHAnsi"/>
          <w:bCs/>
          <w:iCs/>
          <w:sz w:val="20"/>
          <w:szCs w:val="20"/>
        </w:rPr>
        <w:t>. 11. 2022</w:t>
      </w:r>
      <w:r w:rsidR="00B375DE" w:rsidRPr="009676C6">
        <w:rPr>
          <w:rFonts w:asciiTheme="minorHAnsi" w:hAnsiTheme="minorHAnsi" w:cstheme="minorHAnsi"/>
          <w:bCs/>
          <w:iCs/>
          <w:sz w:val="20"/>
          <w:szCs w:val="20"/>
        </w:rPr>
        <w:t>,</w:t>
      </w:r>
    </w:p>
    <w:p w14:paraId="7166BB8D" w14:textId="161FA9A1" w:rsidR="007A4C6B" w:rsidRPr="008F5B63" w:rsidRDefault="00FB4FDE" w:rsidP="00D713B0">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cenik opreme dobavitelja.</w:t>
      </w:r>
    </w:p>
    <w:sectPr w:rsidR="007A4C6B" w:rsidRPr="008F5B63"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4A54D" w14:textId="77777777" w:rsidR="00C665AD" w:rsidRDefault="00C665AD" w:rsidP="00184F9B">
      <w:r>
        <w:separator/>
      </w:r>
    </w:p>
  </w:endnote>
  <w:endnote w:type="continuationSeparator" w:id="0">
    <w:p w14:paraId="199692E9" w14:textId="77777777" w:rsidR="00C665AD" w:rsidRDefault="00C665AD"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D665A8" w:rsidRDefault="00D665A8" w:rsidP="003B0F4B">
    <w:pPr>
      <w:pStyle w:val="Telobesedila"/>
      <w:spacing w:before="75"/>
      <w:ind w:left="0" w:right="-404"/>
      <w:rPr>
        <w:color w:val="231F20"/>
        <w:spacing w:val="-6"/>
      </w:rPr>
    </w:pPr>
  </w:p>
  <w:p w14:paraId="24DF2A0E" w14:textId="77777777" w:rsidR="00D665A8" w:rsidRDefault="00D665A8"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133D610" w:rsidR="00D665A8" w:rsidRPr="003B0F4B" w:rsidRDefault="00D665A8"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D665A8" w:rsidRPr="00EC2F5E" w:rsidRDefault="00D665A8" w:rsidP="006A61D4">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D665A8" w:rsidRPr="00EC2F5E" w14:paraId="24267967" w14:textId="77777777" w:rsidTr="009676C6">
      <w:tc>
        <w:tcPr>
          <w:tcW w:w="4462" w:type="dxa"/>
        </w:tcPr>
        <w:p w14:paraId="6B440E11" w14:textId="3A14F027" w:rsidR="00D665A8" w:rsidRPr="00EC2F5E" w:rsidRDefault="00D665A8" w:rsidP="009676C6">
          <w:pPr>
            <w:spacing w:before="4" w:line="150" w:lineRule="exact"/>
            <w:rPr>
              <w:rFonts w:cs="Arial"/>
              <w:sz w:val="14"/>
              <w:szCs w:val="14"/>
            </w:rPr>
          </w:pPr>
          <w:r w:rsidRPr="009676C6">
            <w:rPr>
              <w:rFonts w:cs="Arial"/>
              <w:bCs/>
              <w:iCs/>
              <w:sz w:val="14"/>
              <w:szCs w:val="14"/>
              <w:lang w:val="en-US"/>
            </w:rPr>
            <w:t>430-54/2022</w:t>
          </w:r>
        </w:p>
      </w:tc>
      <w:tc>
        <w:tcPr>
          <w:tcW w:w="4467" w:type="dxa"/>
        </w:tcPr>
        <w:p w14:paraId="2CDC8D53" w14:textId="4C2262D6" w:rsidR="00D665A8" w:rsidRPr="00EC2F5E" w:rsidRDefault="00D665A8" w:rsidP="009676C6">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E5F8F">
            <w:rPr>
              <w:rFonts w:eastAsia="Calibri" w:cs="Arial"/>
              <w:color w:val="231F20"/>
              <w:sz w:val="14"/>
              <w:szCs w:val="14"/>
            </w:rPr>
            <w:t>12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E5F8F">
            <w:rPr>
              <w:rFonts w:eastAsia="Calibri" w:cs="Arial"/>
              <w:color w:val="231F20"/>
              <w:sz w:val="14"/>
              <w:szCs w:val="14"/>
            </w:rPr>
            <w:t>12</w:t>
          </w:r>
          <w:r w:rsidRPr="00EC2F5E">
            <w:rPr>
              <w:rFonts w:eastAsia="Calibri" w:cs="Arial"/>
              <w:color w:val="231F20"/>
              <w:sz w:val="14"/>
              <w:szCs w:val="14"/>
            </w:rPr>
            <w:fldChar w:fldCharType="end"/>
          </w:r>
        </w:p>
      </w:tc>
    </w:tr>
  </w:tbl>
  <w:p w14:paraId="730C2C7F" w14:textId="77777777" w:rsidR="00D665A8" w:rsidRPr="006A61D4" w:rsidRDefault="00D665A8"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D665A8" w:rsidRPr="00EC2F5E" w:rsidRDefault="00D665A8"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D665A8" w:rsidRPr="00EC2F5E" w14:paraId="1566A704" w14:textId="77777777" w:rsidTr="00D665A8">
      <w:tc>
        <w:tcPr>
          <w:tcW w:w="4535" w:type="dxa"/>
        </w:tcPr>
        <w:p w14:paraId="5F4FBAEA" w14:textId="535E48AE" w:rsidR="00D665A8" w:rsidRPr="009676C6" w:rsidRDefault="00D665A8" w:rsidP="00D665A8">
          <w:pPr>
            <w:spacing w:before="4" w:line="150" w:lineRule="exact"/>
            <w:rPr>
              <w:rFonts w:cs="Arial"/>
              <w:sz w:val="14"/>
              <w:szCs w:val="14"/>
            </w:rPr>
          </w:pPr>
          <w:r w:rsidRPr="009676C6">
            <w:rPr>
              <w:rFonts w:cs="Arial"/>
              <w:bCs/>
              <w:iCs/>
              <w:sz w:val="14"/>
              <w:szCs w:val="14"/>
              <w:lang w:val="en-US"/>
            </w:rPr>
            <w:t>430-54/2022</w:t>
          </w:r>
        </w:p>
      </w:tc>
      <w:tc>
        <w:tcPr>
          <w:tcW w:w="4535" w:type="dxa"/>
        </w:tcPr>
        <w:p w14:paraId="10C29F51" w14:textId="02E6B634" w:rsidR="00D665A8" w:rsidRPr="00EC2F5E" w:rsidRDefault="00D665A8" w:rsidP="00D665A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E5F8F">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E5F8F">
            <w:rPr>
              <w:rFonts w:eastAsia="Calibri" w:cs="Arial"/>
              <w:color w:val="231F20"/>
              <w:sz w:val="14"/>
              <w:szCs w:val="14"/>
            </w:rPr>
            <w:t>12</w:t>
          </w:r>
          <w:r w:rsidRPr="00EC2F5E">
            <w:rPr>
              <w:rFonts w:eastAsia="Calibri" w:cs="Arial"/>
              <w:color w:val="231F20"/>
              <w:sz w:val="14"/>
              <w:szCs w:val="14"/>
            </w:rPr>
            <w:fldChar w:fldCharType="end"/>
          </w:r>
        </w:p>
      </w:tc>
    </w:tr>
  </w:tbl>
  <w:p w14:paraId="1E220DF6" w14:textId="77777777" w:rsidR="00D665A8" w:rsidRPr="006A61D4" w:rsidRDefault="00D665A8"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AB0B3" w14:textId="77777777" w:rsidR="00C665AD" w:rsidRDefault="00C665AD" w:rsidP="00184F9B">
      <w:r>
        <w:separator/>
      </w:r>
    </w:p>
  </w:footnote>
  <w:footnote w:type="continuationSeparator" w:id="0">
    <w:p w14:paraId="57DE27F0" w14:textId="77777777" w:rsidR="00C665AD" w:rsidRDefault="00C665AD"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D665A8" w:rsidRDefault="00D665A8"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D665A8" w:rsidRDefault="00D665A8"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D665A8" w:rsidRDefault="00D665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D665A8" w:rsidRDefault="00D665A8"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6E52EF9"/>
    <w:multiLevelType w:val="multilevel"/>
    <w:tmpl w:val="6AE8BE3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A431FC"/>
    <w:multiLevelType w:val="hybridMultilevel"/>
    <w:tmpl w:val="BD82C6F4"/>
    <w:lvl w:ilvl="0" w:tplc="C9F2D40E">
      <w:numFmt w:val="bullet"/>
      <w:lvlText w:val="-"/>
      <w:lvlJc w:val="left"/>
      <w:pPr>
        <w:ind w:left="1069" w:hanging="360"/>
      </w:pPr>
      <w:rPr>
        <w:rFonts w:ascii="Times New Roman" w:eastAsia="Times New Roman" w:hAnsi="Times New Roman" w:cs="Times New Roman"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A13C94"/>
    <w:multiLevelType w:val="multilevel"/>
    <w:tmpl w:val="77DE12FC"/>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7"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C2901D6"/>
    <w:multiLevelType w:val="multilevel"/>
    <w:tmpl w:val="3E489D3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A5699F"/>
    <w:multiLevelType w:val="multilevel"/>
    <w:tmpl w:val="A1328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5E83781"/>
    <w:multiLevelType w:val="hybridMultilevel"/>
    <w:tmpl w:val="D5ACEA5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D2157B1"/>
    <w:multiLevelType w:val="multilevel"/>
    <w:tmpl w:val="D638B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360715B"/>
    <w:multiLevelType w:val="multilevel"/>
    <w:tmpl w:val="0C1E60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AF726C1"/>
    <w:multiLevelType w:val="hybridMultilevel"/>
    <w:tmpl w:val="041AA7E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D33711A"/>
    <w:multiLevelType w:val="multilevel"/>
    <w:tmpl w:val="82707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5341EF8"/>
    <w:multiLevelType w:val="multilevel"/>
    <w:tmpl w:val="8708CF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5354F23"/>
    <w:multiLevelType w:val="hybridMultilevel"/>
    <w:tmpl w:val="73668102"/>
    <w:lvl w:ilvl="0" w:tplc="52DAE49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
  </w:num>
  <w:num w:numId="2">
    <w:abstractNumId w:val="12"/>
  </w:num>
  <w:num w:numId="3">
    <w:abstractNumId w:val="24"/>
  </w:num>
  <w:num w:numId="4">
    <w:abstractNumId w:val="16"/>
  </w:num>
  <w:num w:numId="5">
    <w:abstractNumId w:val="3"/>
  </w:num>
  <w:num w:numId="6">
    <w:abstractNumId w:val="19"/>
  </w:num>
  <w:num w:numId="7">
    <w:abstractNumId w:val="32"/>
  </w:num>
  <w:num w:numId="8">
    <w:abstractNumId w:val="7"/>
  </w:num>
  <w:num w:numId="9">
    <w:abstractNumId w:val="22"/>
  </w:num>
  <w:num w:numId="10">
    <w:abstractNumId w:val="25"/>
  </w:num>
  <w:num w:numId="11">
    <w:abstractNumId w:val="0"/>
  </w:num>
  <w:num w:numId="12">
    <w:abstractNumId w:val="33"/>
  </w:num>
  <w:num w:numId="13">
    <w:abstractNumId w:val="8"/>
  </w:num>
  <w:num w:numId="14">
    <w:abstractNumId w:val="1"/>
  </w:num>
  <w:num w:numId="15">
    <w:abstractNumId w:val="15"/>
  </w:num>
  <w:num w:numId="16">
    <w:abstractNumId w:val="9"/>
  </w:num>
  <w:num w:numId="17">
    <w:abstractNumId w:val="29"/>
  </w:num>
  <w:num w:numId="18">
    <w:abstractNumId w:val="11"/>
  </w:num>
  <w:num w:numId="19">
    <w:abstractNumId w:val="28"/>
  </w:num>
  <w:num w:numId="20">
    <w:abstractNumId w:val="26"/>
  </w:num>
  <w:num w:numId="21">
    <w:abstractNumId w:val="27"/>
  </w:num>
  <w:num w:numId="22">
    <w:abstractNumId w:val="30"/>
  </w:num>
  <w:num w:numId="23">
    <w:abstractNumId w:val="6"/>
  </w:num>
  <w:num w:numId="24">
    <w:abstractNumId w:val="10"/>
  </w:num>
  <w:num w:numId="25">
    <w:abstractNumId w:val="18"/>
  </w:num>
  <w:num w:numId="26">
    <w:abstractNumId w:val="20"/>
  </w:num>
  <w:num w:numId="27">
    <w:abstractNumId w:val="14"/>
  </w:num>
  <w:num w:numId="28">
    <w:abstractNumId w:val="17"/>
  </w:num>
  <w:num w:numId="29">
    <w:abstractNumId w:val="4"/>
  </w:num>
  <w:num w:numId="30">
    <w:abstractNumId w:val="21"/>
  </w:num>
  <w:num w:numId="31">
    <w:abstractNumId w:val="13"/>
  </w:num>
  <w:num w:numId="32">
    <w:abstractNumId w:val="23"/>
  </w:num>
  <w:num w:numId="33">
    <w:abstractNumId w:val="2"/>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readOnly" w:enforcement="1" w:cryptProviderType="rsaAES" w:cryptAlgorithmClass="hash" w:cryptAlgorithmType="typeAny" w:cryptAlgorithmSid="14" w:cryptSpinCount="100000" w:hash="7MVvpqx3cHTirFNvR6OaAHH2uLuE4qvxLyL+bnJTq6pqZaIU8R9rEw0pB3Y/d0Bid8OKeY+LZpMp0bdK0cTn8w==" w:salt="Xic7NG8ZtxOMykRLOuWraA=="/>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60C63"/>
    <w:rsid w:val="00093501"/>
    <w:rsid w:val="00096860"/>
    <w:rsid w:val="000B5B29"/>
    <w:rsid w:val="000D3E31"/>
    <w:rsid w:val="000D77F4"/>
    <w:rsid w:val="000E3313"/>
    <w:rsid w:val="000E6310"/>
    <w:rsid w:val="000F2C1E"/>
    <w:rsid w:val="000F4F2A"/>
    <w:rsid w:val="000F56E3"/>
    <w:rsid w:val="001012AF"/>
    <w:rsid w:val="00101985"/>
    <w:rsid w:val="00107E9A"/>
    <w:rsid w:val="0011110D"/>
    <w:rsid w:val="0015003B"/>
    <w:rsid w:val="00165089"/>
    <w:rsid w:val="001728A4"/>
    <w:rsid w:val="00180C7D"/>
    <w:rsid w:val="00184F9B"/>
    <w:rsid w:val="001A24B2"/>
    <w:rsid w:val="001B0E69"/>
    <w:rsid w:val="001C1C50"/>
    <w:rsid w:val="001C1F09"/>
    <w:rsid w:val="001D4243"/>
    <w:rsid w:val="001E040A"/>
    <w:rsid w:val="001E061B"/>
    <w:rsid w:val="001F02FB"/>
    <w:rsid w:val="001F3348"/>
    <w:rsid w:val="001F5FC4"/>
    <w:rsid w:val="002235DF"/>
    <w:rsid w:val="002358B3"/>
    <w:rsid w:val="00246A5A"/>
    <w:rsid w:val="00252FB4"/>
    <w:rsid w:val="00261203"/>
    <w:rsid w:val="00264F3C"/>
    <w:rsid w:val="00264FF8"/>
    <w:rsid w:val="00265280"/>
    <w:rsid w:val="00270707"/>
    <w:rsid w:val="00297686"/>
    <w:rsid w:val="002B279D"/>
    <w:rsid w:val="002B63D9"/>
    <w:rsid w:val="002E1C61"/>
    <w:rsid w:val="002F6DF3"/>
    <w:rsid w:val="00353D6D"/>
    <w:rsid w:val="003614DA"/>
    <w:rsid w:val="0037751A"/>
    <w:rsid w:val="003779F1"/>
    <w:rsid w:val="00384FD4"/>
    <w:rsid w:val="00386FBD"/>
    <w:rsid w:val="00390988"/>
    <w:rsid w:val="003B0F4B"/>
    <w:rsid w:val="003B53DB"/>
    <w:rsid w:val="003B56FF"/>
    <w:rsid w:val="003E1584"/>
    <w:rsid w:val="003E5F8F"/>
    <w:rsid w:val="003F0047"/>
    <w:rsid w:val="003F0FA5"/>
    <w:rsid w:val="00411CD3"/>
    <w:rsid w:val="00413653"/>
    <w:rsid w:val="00415676"/>
    <w:rsid w:val="00472D92"/>
    <w:rsid w:val="004D416E"/>
    <w:rsid w:val="004E2E3C"/>
    <w:rsid w:val="005476BA"/>
    <w:rsid w:val="00553423"/>
    <w:rsid w:val="00560CCA"/>
    <w:rsid w:val="00565394"/>
    <w:rsid w:val="00586A10"/>
    <w:rsid w:val="005950B2"/>
    <w:rsid w:val="005A2C8D"/>
    <w:rsid w:val="005A5776"/>
    <w:rsid w:val="005A6830"/>
    <w:rsid w:val="005B2EBD"/>
    <w:rsid w:val="005B3A33"/>
    <w:rsid w:val="005B6811"/>
    <w:rsid w:val="005F0B5B"/>
    <w:rsid w:val="005F411C"/>
    <w:rsid w:val="00604DE9"/>
    <w:rsid w:val="006129BD"/>
    <w:rsid w:val="00613B8D"/>
    <w:rsid w:val="00631797"/>
    <w:rsid w:val="00632D38"/>
    <w:rsid w:val="00635A26"/>
    <w:rsid w:val="00665508"/>
    <w:rsid w:val="00671759"/>
    <w:rsid w:val="00685C9C"/>
    <w:rsid w:val="00687FBF"/>
    <w:rsid w:val="0069361B"/>
    <w:rsid w:val="006A61D4"/>
    <w:rsid w:val="0070618B"/>
    <w:rsid w:val="007109AE"/>
    <w:rsid w:val="007212C3"/>
    <w:rsid w:val="007217EE"/>
    <w:rsid w:val="00721FA4"/>
    <w:rsid w:val="0072245C"/>
    <w:rsid w:val="00766170"/>
    <w:rsid w:val="00790DD2"/>
    <w:rsid w:val="007A4C6B"/>
    <w:rsid w:val="007B3209"/>
    <w:rsid w:val="007C0A5F"/>
    <w:rsid w:val="007C669B"/>
    <w:rsid w:val="007C6B47"/>
    <w:rsid w:val="007C7004"/>
    <w:rsid w:val="007E08B5"/>
    <w:rsid w:val="007E7276"/>
    <w:rsid w:val="007F0A1A"/>
    <w:rsid w:val="007F17B6"/>
    <w:rsid w:val="0081347F"/>
    <w:rsid w:val="00842478"/>
    <w:rsid w:val="00852766"/>
    <w:rsid w:val="00873D14"/>
    <w:rsid w:val="00893C1E"/>
    <w:rsid w:val="00893F87"/>
    <w:rsid w:val="008A3E18"/>
    <w:rsid w:val="008D79C8"/>
    <w:rsid w:val="008E2FB0"/>
    <w:rsid w:val="008E735C"/>
    <w:rsid w:val="008F5B63"/>
    <w:rsid w:val="00905A78"/>
    <w:rsid w:val="009063F0"/>
    <w:rsid w:val="00913F94"/>
    <w:rsid w:val="009148BE"/>
    <w:rsid w:val="009154E6"/>
    <w:rsid w:val="00923A77"/>
    <w:rsid w:val="00936FE3"/>
    <w:rsid w:val="009676C6"/>
    <w:rsid w:val="009837C4"/>
    <w:rsid w:val="009847F3"/>
    <w:rsid w:val="00994947"/>
    <w:rsid w:val="00996B52"/>
    <w:rsid w:val="009B1BE8"/>
    <w:rsid w:val="009C77A1"/>
    <w:rsid w:val="009D2C81"/>
    <w:rsid w:val="009D5641"/>
    <w:rsid w:val="009D6821"/>
    <w:rsid w:val="009D781C"/>
    <w:rsid w:val="009E2021"/>
    <w:rsid w:val="009F2DC5"/>
    <w:rsid w:val="00A154AE"/>
    <w:rsid w:val="00A206A0"/>
    <w:rsid w:val="00A24E80"/>
    <w:rsid w:val="00A32185"/>
    <w:rsid w:val="00A34F26"/>
    <w:rsid w:val="00A401D8"/>
    <w:rsid w:val="00A77844"/>
    <w:rsid w:val="00AA77E5"/>
    <w:rsid w:val="00AB1298"/>
    <w:rsid w:val="00AC2EF7"/>
    <w:rsid w:val="00AC6C13"/>
    <w:rsid w:val="00AC7F9E"/>
    <w:rsid w:val="00AE57F7"/>
    <w:rsid w:val="00AF47AB"/>
    <w:rsid w:val="00AF7357"/>
    <w:rsid w:val="00B01B56"/>
    <w:rsid w:val="00B375DE"/>
    <w:rsid w:val="00B5599B"/>
    <w:rsid w:val="00B700B2"/>
    <w:rsid w:val="00B7189A"/>
    <w:rsid w:val="00B81BF7"/>
    <w:rsid w:val="00B92712"/>
    <w:rsid w:val="00BB65D9"/>
    <w:rsid w:val="00BE4DED"/>
    <w:rsid w:val="00C2707B"/>
    <w:rsid w:val="00C3699C"/>
    <w:rsid w:val="00C4262E"/>
    <w:rsid w:val="00C65A1F"/>
    <w:rsid w:val="00C665AD"/>
    <w:rsid w:val="00C86C9B"/>
    <w:rsid w:val="00C91C0B"/>
    <w:rsid w:val="00C96519"/>
    <w:rsid w:val="00C96E02"/>
    <w:rsid w:val="00CA57F2"/>
    <w:rsid w:val="00CD6B0A"/>
    <w:rsid w:val="00CD6F10"/>
    <w:rsid w:val="00CE5633"/>
    <w:rsid w:val="00CE6EEC"/>
    <w:rsid w:val="00CF3B02"/>
    <w:rsid w:val="00D0250F"/>
    <w:rsid w:val="00D15FA5"/>
    <w:rsid w:val="00D26294"/>
    <w:rsid w:val="00D3352A"/>
    <w:rsid w:val="00D34C47"/>
    <w:rsid w:val="00D503F8"/>
    <w:rsid w:val="00D56DCB"/>
    <w:rsid w:val="00D61659"/>
    <w:rsid w:val="00D665A8"/>
    <w:rsid w:val="00D670DD"/>
    <w:rsid w:val="00D7103A"/>
    <w:rsid w:val="00D713B0"/>
    <w:rsid w:val="00D71D6B"/>
    <w:rsid w:val="00D83425"/>
    <w:rsid w:val="00D942A4"/>
    <w:rsid w:val="00D96CFF"/>
    <w:rsid w:val="00DA6A61"/>
    <w:rsid w:val="00DB1875"/>
    <w:rsid w:val="00DC2390"/>
    <w:rsid w:val="00DC463A"/>
    <w:rsid w:val="00DD7A47"/>
    <w:rsid w:val="00DD7FBD"/>
    <w:rsid w:val="00DE224B"/>
    <w:rsid w:val="00DF0FFA"/>
    <w:rsid w:val="00DF2C94"/>
    <w:rsid w:val="00E047DB"/>
    <w:rsid w:val="00E04824"/>
    <w:rsid w:val="00E2312B"/>
    <w:rsid w:val="00E26B93"/>
    <w:rsid w:val="00E37317"/>
    <w:rsid w:val="00E439B6"/>
    <w:rsid w:val="00E728B1"/>
    <w:rsid w:val="00E90B64"/>
    <w:rsid w:val="00E9442B"/>
    <w:rsid w:val="00EC55BA"/>
    <w:rsid w:val="00ED022A"/>
    <w:rsid w:val="00ED3012"/>
    <w:rsid w:val="00ED5375"/>
    <w:rsid w:val="00ED7BC0"/>
    <w:rsid w:val="00EF24B7"/>
    <w:rsid w:val="00EF5954"/>
    <w:rsid w:val="00F00295"/>
    <w:rsid w:val="00F103CF"/>
    <w:rsid w:val="00F2173D"/>
    <w:rsid w:val="00F42929"/>
    <w:rsid w:val="00F4755C"/>
    <w:rsid w:val="00F53CE8"/>
    <w:rsid w:val="00F813F1"/>
    <w:rsid w:val="00F87CEB"/>
    <w:rsid w:val="00F90370"/>
    <w:rsid w:val="00F96971"/>
    <w:rsid w:val="00FA5595"/>
    <w:rsid w:val="00FB4203"/>
    <w:rsid w:val="00FB4FDE"/>
    <w:rsid w:val="00FC2AA0"/>
    <w:rsid w:val="00FE2EC6"/>
    <w:rsid w:val="00FE4206"/>
    <w:rsid w:val="00FE603F"/>
    <w:rsid w:val="00FF0A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unhideWhenUsed/>
    <w:rsid w:val="007A4C6B"/>
    <w:rPr>
      <w:sz w:val="20"/>
      <w:szCs w:val="20"/>
    </w:rPr>
  </w:style>
  <w:style w:type="character" w:customStyle="1" w:styleId="PripombabesediloZnak">
    <w:name w:val="Pripomba – besedilo Znak"/>
    <w:basedOn w:val="Privzetapisavaodstavka"/>
    <w:link w:val="Pripombabesedilo"/>
    <w:uiPriority w:val="99"/>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34"/>
    <w:qFormat/>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character" w:styleId="Hiperpovezava">
    <w:name w:val="Hyperlink"/>
    <w:basedOn w:val="Privzetapisavaodstavka"/>
    <w:uiPriority w:val="99"/>
    <w:unhideWhenUsed/>
    <w:rsid w:val="009D2C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C3C08-2118-4C02-B7CE-4284BA0C1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4</TotalTime>
  <Pages>12</Pages>
  <Words>4304</Words>
  <Characters>24539</Characters>
  <Application>Microsoft Office Word</Application>
  <DocSecurity>8</DocSecurity>
  <Lines>204</Lines>
  <Paragraphs>57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7</cp:revision>
  <cp:lastPrinted>2022-11-10T11:06:00Z</cp:lastPrinted>
  <dcterms:created xsi:type="dcterms:W3CDTF">2022-11-16T12:05:00Z</dcterms:created>
  <dcterms:modified xsi:type="dcterms:W3CDTF">2022-11-25T07:04:00Z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